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06" w:rsidRPr="00202406" w:rsidRDefault="00202406" w:rsidP="00202406">
      <w:r w:rsidRPr="00202406">
        <w:t>Ткань электроизоляционная Э3-200П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857500" cy="1133475"/>
                  <wp:effectExtent l="19050" t="0" r="0" b="0"/>
                  <wp:docPr id="25" name="Рисунок 1" descr="http://tutteplo.ru/images/LogoSug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Sug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 xml:space="preserve">Портал теплоизоляции </w:t>
      </w:r>
      <w:hyperlink r:id="rId6" w:history="1">
        <w:r w:rsidRPr="00202406">
          <w:rPr>
            <w:rStyle w:val="a3"/>
          </w:rPr>
          <w:t>www.tutteplo.ru</w:t>
        </w:r>
      </w:hyperlink>
      <w:r w:rsidRPr="00202406">
        <w:t xml:space="preserve"> представляет - Ткани электроизоляционные, </w:t>
      </w:r>
      <w:proofErr w:type="spellStart"/>
      <w:r w:rsidRPr="00202406">
        <w:t>стеклосетки</w:t>
      </w:r>
      <w:proofErr w:type="spellEnd"/>
      <w:r w:rsidRPr="00202406">
        <w:t>, стеклоткани производства ОАО "</w:t>
      </w:r>
      <w:proofErr w:type="spellStart"/>
      <w:r w:rsidRPr="00202406">
        <w:t>Судогодские</w:t>
      </w:r>
      <w:proofErr w:type="spellEnd"/>
      <w:r w:rsidRPr="00202406">
        <w:t xml:space="preserve"> стеклопластики":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Ткань электроизоляционная Э3-200П</w:t>
      </w:r>
    </w:p>
    <w:p w:rsidR="00202406" w:rsidRPr="00202406" w:rsidRDefault="00202406" w:rsidP="00202406">
      <w:r w:rsidRPr="00202406">
        <w:t xml:space="preserve"> ГОСТ 19907-83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857500" cy="2838450"/>
                  <wp:effectExtent l="19050" t="0" r="0" b="0"/>
                  <wp:docPr id="24" name="Рисунок 2" descr="http://tutteplo.ru/images/Sudoga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udoga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Ткань электроизоляционная Э3-200-117А</w:t>
      </w:r>
    </w:p>
    <w:p w:rsidR="00202406" w:rsidRPr="00202406" w:rsidRDefault="00202406" w:rsidP="00202406">
      <w:r w:rsidRPr="00202406">
        <w:t>СТО 59987361-004-2010</w:t>
      </w:r>
    </w:p>
    <w:p w:rsidR="00202406" w:rsidRPr="00202406" w:rsidRDefault="00202406" w:rsidP="00202406">
      <w:r w:rsidRPr="00202406">
        <w:t xml:space="preserve">Стеклоткани вырабатываются из нитей алюмоборосиликатного стекла на </w:t>
      </w:r>
      <w:proofErr w:type="spellStart"/>
      <w:r w:rsidRPr="00202406">
        <w:t>замасливателе</w:t>
      </w:r>
      <w:proofErr w:type="spellEnd"/>
      <w:r w:rsidRPr="00202406">
        <w:t xml:space="preserve"> "парафиновая эмульсия" и </w:t>
      </w:r>
      <w:proofErr w:type="gramStart"/>
      <w:r w:rsidRPr="00202406">
        <w:t>прямом</w:t>
      </w:r>
      <w:proofErr w:type="gramEnd"/>
      <w:r w:rsidRPr="00202406">
        <w:t xml:space="preserve"> </w:t>
      </w:r>
      <w:proofErr w:type="spellStart"/>
      <w:r w:rsidRPr="00202406">
        <w:t>эамасливателе</w:t>
      </w:r>
      <w:proofErr w:type="spellEnd"/>
      <w:r w:rsidRPr="00202406">
        <w:t xml:space="preserve">. Электроизоляционные стеклоткани предназначены для изготовления электроизоляционных материалов, </w:t>
      </w:r>
      <w:proofErr w:type="spellStart"/>
      <w:r w:rsidRPr="00202406">
        <w:t>фольгированных</w:t>
      </w:r>
      <w:proofErr w:type="spellEnd"/>
      <w:r w:rsidRPr="00202406">
        <w:t xml:space="preserve"> диэлектриков, печатных плат, кровельных материалов (</w:t>
      </w:r>
      <w:proofErr w:type="spellStart"/>
      <w:r w:rsidRPr="00202406">
        <w:t>гидростеклоизола</w:t>
      </w:r>
      <w:proofErr w:type="spellEnd"/>
      <w:r w:rsidRPr="00202406">
        <w:t xml:space="preserve">) на основе полимерных связующих, используются при изготовлении различных стеклопластиковых конструкций и теплоизоляции трубопроводов. Стеклопластики на основе стеклотканей применяются для изготовления труб, лодок, цистерн под агрессивные среды и ряда других изделий, где требуются материалы повышенной прочности и коррозионной устойчивости.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857500" cy="2905125"/>
                  <wp:effectExtent l="19050" t="0" r="0" b="0"/>
                  <wp:docPr id="23" name="Рисунок 3" descr="http://tutteplo.ru/images/Sudoga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udoga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 xml:space="preserve">Электроизоляционные стеклоткани обладают высокой электрической стабильностью, высокой стойкостью к разложению и механическому износу, долговечностью; невоспламеняемые, негорючие; рабочий диапазон температур от -200ºС до +550ºС. Стеклоткань имеет полотняное </w:t>
      </w:r>
      <w:proofErr w:type="spellStart"/>
      <w:r w:rsidRPr="00202406">
        <w:t>переплетение</w:t>
      </w:r>
      <w:proofErr w:type="gramStart"/>
      <w:r w:rsidRPr="00202406">
        <w:t>.С</w:t>
      </w:r>
      <w:proofErr w:type="gramEnd"/>
      <w:r w:rsidRPr="00202406">
        <w:t>теклоткань</w:t>
      </w:r>
      <w:proofErr w:type="spellEnd"/>
      <w:r w:rsidRPr="00202406">
        <w:t xml:space="preserve"> применяется для изготовления электроизоляционных материалов, </w:t>
      </w:r>
      <w:proofErr w:type="spellStart"/>
      <w:r w:rsidRPr="00202406">
        <w:t>фольгированных</w:t>
      </w:r>
      <w:proofErr w:type="spellEnd"/>
      <w:r w:rsidRPr="00202406">
        <w:t xml:space="preserve"> и </w:t>
      </w:r>
      <w:proofErr w:type="spellStart"/>
      <w:r w:rsidRPr="00202406">
        <w:t>нефольгированных</w:t>
      </w:r>
      <w:proofErr w:type="spellEnd"/>
      <w:r w:rsidRPr="00202406">
        <w:t xml:space="preserve"> диэлектриков, </w:t>
      </w:r>
      <w:proofErr w:type="spellStart"/>
      <w:r w:rsidRPr="00202406">
        <w:t>стеклолакотканей</w:t>
      </w:r>
      <w:proofErr w:type="spellEnd"/>
      <w:r w:rsidRPr="00202406">
        <w:t xml:space="preserve">, миканитов, </w:t>
      </w:r>
      <w:proofErr w:type="spellStart"/>
      <w:r w:rsidRPr="00202406">
        <w:t>слюдопластов</w:t>
      </w:r>
      <w:proofErr w:type="spellEnd"/>
      <w:r w:rsidRPr="00202406">
        <w:t>, слюдинитов; односторонних, двусторонних и многослойных печатных платы; гибкой изоляции, кровельных материалов (</w:t>
      </w:r>
      <w:proofErr w:type="spellStart"/>
      <w:r w:rsidRPr="00202406">
        <w:t>гидростеклоизола</w:t>
      </w:r>
      <w:proofErr w:type="spellEnd"/>
      <w:r w:rsidRPr="00202406">
        <w:t xml:space="preserve">) на основе полимерных связующих, используются при производстве различных стеклопластиковых конструкций и теплоизоляции трубопроводов.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857500" cy="2828925"/>
                  <wp:effectExtent l="19050" t="0" r="0" b="0"/>
                  <wp:docPr id="22" name="Рисунок 4" descr="http://tutteplo.ru/images/Sudoga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Sudoga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 xml:space="preserve">Благодаря уникальным свойствам, материалы на их основе имеют очень высокие механические и </w:t>
      </w:r>
      <w:proofErr w:type="spellStart"/>
      <w:r w:rsidRPr="00202406">
        <w:t>электро-изоляционные</w:t>
      </w:r>
      <w:proofErr w:type="spellEnd"/>
      <w:r w:rsidRPr="00202406">
        <w:t xml:space="preserve"> свойства, хорошо поддаются механической обработке резкой, сверлению и штамповке, в </w:t>
      </w:r>
      <w:proofErr w:type="gramStart"/>
      <w:r w:rsidRPr="00202406">
        <w:t>связи</w:t>
      </w:r>
      <w:proofErr w:type="gramEnd"/>
      <w:r w:rsidRPr="00202406">
        <w:t xml:space="preserve"> с чем нашли широкое применение в качестве электроизоляционного материала в электрических машинах, аппаратах, в производстве блоков панелей, схем радиоприемников, компьютеров, приборов, изоляции электродвигателей, при ремонте и </w:t>
      </w:r>
      <w:r w:rsidRPr="00202406">
        <w:lastRenderedPageBreak/>
        <w:t xml:space="preserve">изготовлении деталей и узлов электрических машин, электрических цепей, а также в энергетике в </w:t>
      </w:r>
      <w:proofErr w:type="spellStart"/>
      <w:r w:rsidRPr="00202406">
        <w:t>целом</w:t>
      </w:r>
      <w:proofErr w:type="gramStart"/>
      <w:r w:rsidRPr="00202406">
        <w:t>.Д</w:t>
      </w:r>
      <w:proofErr w:type="gramEnd"/>
      <w:r w:rsidRPr="00202406">
        <w:t>анные</w:t>
      </w:r>
      <w:proofErr w:type="spellEnd"/>
      <w:r w:rsidRPr="00202406">
        <w:t xml:space="preserve"> стеклоткани используются как основа для производства рулонных наплавляемых кровельных материалов, для устройства новых мастичных и ремонта старых кровель любой конфигурации, а также гидроизоляции бетонных резервуаров, </w:t>
      </w:r>
      <w:proofErr w:type="spellStart"/>
      <w:r w:rsidRPr="00202406">
        <w:t>гидроканалов</w:t>
      </w:r>
      <w:proofErr w:type="spellEnd"/>
      <w:r w:rsidRPr="00202406">
        <w:t>, мостов, водопроводов, водостоков, фундаментов и подземных конструкций в широком диапазоне температур и различных климатических условий.</w:t>
      </w:r>
    </w:p>
    <w:p w:rsidR="00202406" w:rsidRPr="00202406" w:rsidRDefault="00202406" w:rsidP="00202406">
      <w:r w:rsidRPr="00202406"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2190750"/>
                  <wp:effectExtent l="19050" t="0" r="0" b="0"/>
                  <wp:docPr id="21" name="Рисунок 5" descr="http://tutteplo.ru/images/Sudogafo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Sudogafo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proofErr w:type="spellStart"/>
      <w:r w:rsidRPr="00202406">
        <w:t>Стеклосетки</w:t>
      </w:r>
      <w:proofErr w:type="spellEnd"/>
      <w:r w:rsidRPr="00202406">
        <w:t xml:space="preserve"> для штукатурных работ ССАФ</w:t>
      </w:r>
    </w:p>
    <w:p w:rsidR="00202406" w:rsidRPr="00202406" w:rsidRDefault="00202406" w:rsidP="00202406">
      <w:r w:rsidRPr="00202406">
        <w:t>СТО 59987361-001-2008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Сетки ССАФ:</w:t>
      </w:r>
    </w:p>
    <w:p w:rsidR="00202406" w:rsidRPr="00202406" w:rsidRDefault="00202406" w:rsidP="00202406">
      <w:r w:rsidRPr="00202406">
        <w:t xml:space="preserve">- армирующие изготавливаются из стеклянных нитей и </w:t>
      </w:r>
      <w:proofErr w:type="spellStart"/>
      <w:r w:rsidRPr="00202406">
        <w:t>ровингов</w:t>
      </w:r>
      <w:proofErr w:type="spellEnd"/>
      <w:r w:rsidRPr="00202406">
        <w:t xml:space="preserve">, обладают большой </w:t>
      </w:r>
      <w:proofErr w:type="spellStart"/>
      <w:r w:rsidRPr="00202406">
        <w:t>кислот</w:t>
      </w:r>
      <w:proofErr w:type="gramStart"/>
      <w:r w:rsidRPr="00202406">
        <w:t>о</w:t>
      </w:r>
      <w:proofErr w:type="spellEnd"/>
      <w:r w:rsidRPr="00202406">
        <w:t>-</w:t>
      </w:r>
      <w:proofErr w:type="gramEnd"/>
      <w:r w:rsidRPr="00202406">
        <w:t xml:space="preserve"> и </w:t>
      </w:r>
      <w:proofErr w:type="spellStart"/>
      <w:r w:rsidRPr="00202406">
        <w:t>щелочестойкостью</w:t>
      </w:r>
      <w:proofErr w:type="spellEnd"/>
      <w:r w:rsidRPr="00202406">
        <w:t xml:space="preserve">, </w:t>
      </w:r>
      <w:proofErr w:type="spellStart"/>
      <w:r w:rsidRPr="00202406">
        <w:t>температуростойкостью</w:t>
      </w:r>
      <w:proofErr w:type="spellEnd"/>
      <w:r w:rsidRPr="00202406">
        <w:t xml:space="preserve">, гибкостью, высокой прочностью на растяжение и в зависимости от размера ячейки и состава пропитки они могут применяться в качестве армирующего материала для штукатурного слоя при проведении внутренних и фасадных работ, при изготовлении наливных полов в помещениях, для заделки трещин на потолках, стенах перед </w:t>
      </w:r>
      <w:proofErr w:type="spellStart"/>
      <w:r w:rsidRPr="00202406">
        <w:t>шпатлеванием</w:t>
      </w:r>
      <w:proofErr w:type="spellEnd"/>
      <w:r w:rsidRPr="00202406">
        <w:t xml:space="preserve">, покраской, для заделки стыков </w:t>
      </w:r>
      <w:proofErr w:type="spellStart"/>
      <w:r w:rsidRPr="00202406">
        <w:t>гипсокартона</w:t>
      </w:r>
      <w:proofErr w:type="spellEnd"/>
      <w:r w:rsidRPr="00202406">
        <w:t xml:space="preserve">, для изготовления самоклеящейся ленты и при изоляции </w:t>
      </w:r>
      <w:proofErr w:type="spellStart"/>
      <w:r w:rsidRPr="00202406">
        <w:t>нефте</w:t>
      </w:r>
      <w:proofErr w:type="spellEnd"/>
      <w:r w:rsidRPr="00202406">
        <w:t xml:space="preserve">- и газопроводов, различных резервуаров и емкостей </w:t>
      </w:r>
    </w:p>
    <w:p w:rsidR="00202406" w:rsidRPr="00202406" w:rsidRDefault="00202406" w:rsidP="00202406">
      <w:r w:rsidRPr="00202406">
        <w:t>Размеры ячеек могут меняться от 2,5 до 12 мм, поверхностная плотность от 40 г/м</w:t>
      </w:r>
      <w:proofErr w:type="gramStart"/>
      <w:r w:rsidRPr="00202406">
        <w:t>2</w:t>
      </w:r>
      <w:proofErr w:type="gramEnd"/>
      <w:r w:rsidRPr="00202406">
        <w:t xml:space="preserve">  до 200 г/м2. </w:t>
      </w:r>
    </w:p>
    <w:p w:rsidR="00202406" w:rsidRPr="00202406" w:rsidRDefault="00202406" w:rsidP="00202406">
      <w:r w:rsidRPr="00202406">
        <w:t>Количество метров сетки в рулоне варьируется от 50 м до 1000м.</w:t>
      </w:r>
    </w:p>
    <w:p w:rsidR="00202406" w:rsidRPr="00202406" w:rsidRDefault="00202406" w:rsidP="00202406">
      <w:r w:rsidRPr="00202406">
        <w:t>Удлинение при разрыве по основе и по утку для всех видов марки ССАФП не более 8%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381250" cy="2228850"/>
                  <wp:effectExtent l="19050" t="0" r="0" b="0"/>
                  <wp:docPr id="20" name="Рисунок 6" descr="http://tutteplo.ru/images/Steklosetka_Sugot_SSA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Steklosetka_Sugot_SSA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proofErr w:type="spellStart"/>
      <w:r w:rsidRPr="00202406">
        <w:t>Стеклосетка</w:t>
      </w:r>
      <w:proofErr w:type="spellEnd"/>
      <w:r w:rsidRPr="00202406">
        <w:t xml:space="preserve"> ССАФ-П5*5 (160)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857500" cy="2095500"/>
                  <wp:effectExtent l="19050" t="0" r="0" b="0"/>
                  <wp:docPr id="7" name="Рисунок 7" descr="http://tutteplo.ru/images/Steklosetka_Sugot_SSA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tteplo.ru/images/Steklosetka_Sugot_SSA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proofErr w:type="spellStart"/>
      <w:r w:rsidRPr="00202406">
        <w:t>Стеклосетка</w:t>
      </w:r>
      <w:proofErr w:type="spellEnd"/>
      <w:r w:rsidRPr="00202406">
        <w:t xml:space="preserve"> ССАФ-П 5*5 (145)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685925"/>
                  <wp:effectExtent l="19050" t="0" r="0" b="0"/>
                  <wp:docPr id="8" name="Рисунок 8" descr="http://tutteplo.ru/images/Steklosetka_Sugot_SSA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utteplo.ru/images/Steklosetka_Sugot_SSA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proofErr w:type="spellStart"/>
      <w:r w:rsidRPr="00202406">
        <w:t>Стеклосетка</w:t>
      </w:r>
      <w:proofErr w:type="spellEnd"/>
      <w:r w:rsidRPr="00202406">
        <w:t xml:space="preserve"> ССАФ-П 5*5 (125)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48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133600" cy="1428750"/>
                  <wp:effectExtent l="19050" t="0" r="0" b="0"/>
                  <wp:docPr id="6" name="Рисунок 9" descr="http://tutteplo.ru/images/Steklosetka_Sugot_SSA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utteplo.ru/images/Steklosetka_Sugot_SSA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  <w:proofErr w:type="spellStart"/>
      <w:r w:rsidRPr="00202406">
        <w:t>Стеклосетка</w:t>
      </w:r>
      <w:proofErr w:type="spellEnd"/>
      <w:r w:rsidRPr="00202406">
        <w:t xml:space="preserve"> ССАФ-П 5*5 (70)</w:t>
      </w:r>
    </w:p>
    <w:p w:rsidR="00202406" w:rsidRPr="00202406" w:rsidRDefault="00202406" w:rsidP="00202406">
      <w:r w:rsidRPr="00202406">
        <w:t xml:space="preserve">Свойства </w:t>
      </w:r>
      <w:proofErr w:type="spellStart"/>
      <w:r w:rsidRPr="00202406">
        <w:t>стеклосеток</w:t>
      </w:r>
      <w:proofErr w:type="spellEnd"/>
      <w:r w:rsidRPr="00202406">
        <w:t>:</w:t>
      </w:r>
    </w:p>
    <w:p w:rsidR="00202406" w:rsidRPr="00202406" w:rsidRDefault="00202406" w:rsidP="00202406">
      <w:r w:rsidRPr="00202406">
        <w:t>Имеют высокую сопротивляемость к разрывам и растяжениям.  Способствуют преодолению внутренних напряжений, вызываемых резкими перепадами температуры и влажности воздуха. Благодаря особой обработке полимерами обладают высокой устойчивостью к воздействию щелочных компонентов даже в условиях повышенной влажности. Предохраняют от образования трещин в штукатурном слое при любых климатических условиях.  Не ржавеют и не разлагаются с течением времени.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Ткани стеклянные каркасные пропитанные ТКС </w:t>
      </w:r>
    </w:p>
    <w:p w:rsidR="00202406" w:rsidRPr="00202406" w:rsidRDefault="00202406" w:rsidP="00202406">
      <w:r w:rsidRPr="00202406">
        <w:t xml:space="preserve">Кровельные стеклоткани предназначены для производства рулонных наплавляемых кровельных материалов, для устройства новых мастичных и ремонта старых кровель любой конфигурации, а также гидроизоляции бетонных резервуаров, </w:t>
      </w:r>
      <w:proofErr w:type="spellStart"/>
      <w:r w:rsidRPr="00202406">
        <w:t>гидроконструкций</w:t>
      </w:r>
      <w:proofErr w:type="spellEnd"/>
      <w:r w:rsidRPr="00202406">
        <w:t xml:space="preserve"> в широком диапазоне температур и различных климатических условий. Материал вырабатывается полотняным переплетением нитей и </w:t>
      </w:r>
      <w:proofErr w:type="spellStart"/>
      <w:r w:rsidRPr="00202406">
        <w:t>текстурированных</w:t>
      </w:r>
      <w:proofErr w:type="spellEnd"/>
      <w:r w:rsidRPr="00202406">
        <w:t xml:space="preserve"> </w:t>
      </w:r>
      <w:proofErr w:type="spellStart"/>
      <w:r w:rsidRPr="00202406">
        <w:t>ровингов</w:t>
      </w:r>
      <w:proofErr w:type="spellEnd"/>
      <w:r w:rsidRPr="00202406">
        <w:t xml:space="preserve">. Использование </w:t>
      </w:r>
      <w:proofErr w:type="spellStart"/>
      <w:r w:rsidRPr="00202406">
        <w:t>текстурированного</w:t>
      </w:r>
      <w:proofErr w:type="spellEnd"/>
      <w:r w:rsidRPr="00202406">
        <w:t xml:space="preserve"> </w:t>
      </w:r>
      <w:proofErr w:type="spellStart"/>
      <w:r w:rsidRPr="00202406">
        <w:t>ровинга</w:t>
      </w:r>
      <w:proofErr w:type="spellEnd"/>
      <w:r w:rsidRPr="00202406">
        <w:t xml:space="preserve"> повышает адгезию к стеклоткани битумно-полимерного связующего, а также позволяет производить хранение и транспортировку изготовленных на основе ткани кровельных материалов в вертикальном положении. Материал выпускается плотностью от 100 г/м</w:t>
      </w:r>
      <w:proofErr w:type="gramStart"/>
      <w:r w:rsidRPr="00202406">
        <w:t>2</w:t>
      </w:r>
      <w:proofErr w:type="gramEnd"/>
      <w:r w:rsidRPr="00202406">
        <w:t xml:space="preserve"> до 200 г/м2 с обработкой (пропиткой) для придания лучших свойств для адгезии с битумом. Длина рулона таких материалов составляет от 1800 м до 2000 м.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Стеклоткань ТКС-120П </w:t>
      </w:r>
    </w:p>
    <w:p w:rsidR="00202406" w:rsidRPr="00202406" w:rsidRDefault="00202406" w:rsidP="00202406">
      <w:r w:rsidRPr="00202406">
        <w:t>ТУ 5952-001-00204949-05</w:t>
      </w:r>
    </w:p>
    <w:p w:rsidR="00202406" w:rsidRPr="00202406" w:rsidRDefault="00202406" w:rsidP="00202406">
      <w:r w:rsidRPr="00202406"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381250" cy="1371600"/>
                  <wp:effectExtent l="19050" t="0" r="0" b="0"/>
                  <wp:docPr id="5" name="Рисунок 10" descr="http://tutteplo.ru/images/Steklotkan_Sugot_TKS16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utteplo.ru/images/Steklotkan_Sugot_TKS16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Стеклоткань ТКС-160П </w:t>
      </w:r>
    </w:p>
    <w:p w:rsidR="00202406" w:rsidRPr="00202406" w:rsidRDefault="00202406" w:rsidP="00202406">
      <w:r w:rsidRPr="00202406">
        <w:t>ТУ 5952-001-00204949-05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485900"/>
                  <wp:effectExtent l="19050" t="0" r="0" b="0"/>
                  <wp:docPr id="4" name="Рисунок 11" descr="http://tutteplo.ru/images/Steklotkan_Sugot_TKS12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tteplo.ru/images/Steklotkan_Sugot_TKS12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Стеклоткань ТКС-160П </w:t>
      </w:r>
    </w:p>
    <w:p w:rsidR="00202406" w:rsidRPr="00202406" w:rsidRDefault="00202406" w:rsidP="00202406">
      <w:r w:rsidRPr="00202406">
        <w:t> ТУ 5952-001-00204949-05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352550"/>
                  <wp:effectExtent l="19050" t="0" r="0" b="0"/>
                  <wp:docPr id="12" name="Рисунок 12" descr="http://tutteplo.ru/images/Steklotkan_Sugot_TKS_19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utteplo.ru/images/Steklotkan_Sugot_TKS_19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Сетка стеклянная армирующая нефтегазовая ССТ-НГ 3,4*3,4</w:t>
      </w:r>
    </w:p>
    <w:p w:rsidR="00202406" w:rsidRPr="00202406" w:rsidRDefault="00202406" w:rsidP="00202406">
      <w:r w:rsidRPr="00202406">
        <w:lastRenderedPageBreak/>
        <w:t>СТО 59987361-003-2006</w:t>
      </w:r>
    </w:p>
    <w:p w:rsidR="00202406" w:rsidRPr="00202406" w:rsidRDefault="00202406" w:rsidP="00202406">
      <w:r w:rsidRPr="002024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6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857500" cy="1485900"/>
                  <wp:effectExtent l="19050" t="0" r="0" b="0"/>
                  <wp:docPr id="13" name="Рисунок 13" descr="http://tutteplo.ru/images/Steklosetka_Sugot_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utteplo.ru/images/Steklosetka_Sugot_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proofErr w:type="spellStart"/>
      <w:proofErr w:type="gramStart"/>
      <w:r w:rsidRPr="00202406">
        <w:t>Стеклосетки</w:t>
      </w:r>
      <w:proofErr w:type="spellEnd"/>
      <w:r w:rsidRPr="00202406">
        <w:t xml:space="preserve"> армирующие нефтегазовые - армирующие изготавливаются из стеклянных нитей и </w:t>
      </w:r>
      <w:proofErr w:type="spellStart"/>
      <w:r w:rsidRPr="00202406">
        <w:t>ровингов</w:t>
      </w:r>
      <w:proofErr w:type="spellEnd"/>
      <w:r w:rsidRPr="00202406">
        <w:t xml:space="preserve">, обладают большой </w:t>
      </w:r>
      <w:proofErr w:type="spellStart"/>
      <w:r w:rsidRPr="00202406">
        <w:t>кислото</w:t>
      </w:r>
      <w:proofErr w:type="spellEnd"/>
      <w:r w:rsidRPr="00202406">
        <w:t xml:space="preserve">  и </w:t>
      </w:r>
      <w:proofErr w:type="spellStart"/>
      <w:r w:rsidRPr="00202406">
        <w:t>щелочестойкостью</w:t>
      </w:r>
      <w:proofErr w:type="spellEnd"/>
      <w:r w:rsidRPr="00202406">
        <w:t xml:space="preserve">, </w:t>
      </w:r>
      <w:proofErr w:type="spellStart"/>
      <w:r w:rsidRPr="00202406">
        <w:t>температуростойкостью</w:t>
      </w:r>
      <w:proofErr w:type="spellEnd"/>
      <w:r w:rsidRPr="00202406">
        <w:t xml:space="preserve">, гибкостью, высокой прочностью на растяжение и в зависимости от размера ячейки и состава пропитки они могут применяться в качестве армирующего материала для штукатурного слоя при проведении внутренних и фасадных работ, при изготовлении наливных полов в помещениях, для заделки трещин на потолках, стенах перед </w:t>
      </w:r>
      <w:proofErr w:type="spellStart"/>
      <w:r w:rsidRPr="00202406">
        <w:t>шпатлеванием</w:t>
      </w:r>
      <w:proofErr w:type="spellEnd"/>
      <w:proofErr w:type="gramEnd"/>
      <w:r w:rsidRPr="00202406">
        <w:t xml:space="preserve">, покраской, для заделки стыков </w:t>
      </w:r>
      <w:proofErr w:type="spellStart"/>
      <w:r w:rsidRPr="00202406">
        <w:t>гипсокартона</w:t>
      </w:r>
      <w:proofErr w:type="spellEnd"/>
      <w:r w:rsidRPr="00202406">
        <w:t xml:space="preserve">, для изготовления самоклеящейся ленты и при изоляции </w:t>
      </w:r>
      <w:proofErr w:type="spellStart"/>
      <w:r w:rsidRPr="00202406">
        <w:t>нефте</w:t>
      </w:r>
      <w:proofErr w:type="spellEnd"/>
      <w:r w:rsidRPr="00202406">
        <w:t xml:space="preserve"> и газопроводов, различных резервуаров и емкостей </w:t>
      </w:r>
    </w:p>
    <w:p w:rsidR="00202406" w:rsidRPr="00202406" w:rsidRDefault="00202406" w:rsidP="00202406">
      <w:r w:rsidRPr="00202406">
        <w:t xml:space="preserve">Основными компонентами для производства армирующих стеклянных сеток являются стеклонити и </w:t>
      </w:r>
      <w:proofErr w:type="spellStart"/>
      <w:r w:rsidRPr="00202406">
        <w:t>ровинги</w:t>
      </w:r>
      <w:proofErr w:type="spellEnd"/>
      <w:r w:rsidRPr="00202406">
        <w:t xml:space="preserve">. Материал характеризуется повышенной устойчивостью к агрессивному влиянию среды, в том числе кислотам и щелочам, а также повышенной </w:t>
      </w:r>
      <w:proofErr w:type="spellStart"/>
      <w:r w:rsidRPr="00202406">
        <w:t>температуростойкостью</w:t>
      </w:r>
      <w:proofErr w:type="spellEnd"/>
      <w:r w:rsidRPr="00202406">
        <w:t>, прочностью на растяжение и гибкостью.</w:t>
      </w:r>
    </w:p>
    <w:p w:rsidR="00202406" w:rsidRPr="00202406" w:rsidRDefault="00202406" w:rsidP="00202406">
      <w:r w:rsidRPr="00202406">
        <w:t xml:space="preserve">Размер ячеек и пропитка определяют область использования армирующих стеклянных сеток. </w:t>
      </w:r>
      <w:proofErr w:type="gramStart"/>
      <w:r w:rsidRPr="00202406">
        <w:t xml:space="preserve">Их применяют во время строительно-отделочных работ в качестве армирующего слоя при штукатурных внутренних стен и фасада, при монтаже наливных полов, для ликвидации потолочных трещин или заделки стыков между листами </w:t>
      </w:r>
      <w:proofErr w:type="spellStart"/>
      <w:r w:rsidRPr="00202406">
        <w:t>гипсокартона</w:t>
      </w:r>
      <w:proofErr w:type="spellEnd"/>
      <w:r w:rsidRPr="00202406">
        <w:t xml:space="preserve">, перед </w:t>
      </w:r>
      <w:proofErr w:type="spellStart"/>
      <w:r w:rsidRPr="00202406">
        <w:t>шпатлеванием</w:t>
      </w:r>
      <w:proofErr w:type="spellEnd"/>
      <w:r w:rsidRPr="00202406">
        <w:t xml:space="preserve"> или покраской стен.</w:t>
      </w:r>
      <w:proofErr w:type="gramEnd"/>
      <w:r w:rsidRPr="00202406">
        <w:t xml:space="preserve"> Из стеклянной армирующей сетки изготавливают самоклеящиеся ленты, используют в качестве изоляционного компонента на </w:t>
      </w:r>
      <w:proofErr w:type="spellStart"/>
      <w:r w:rsidRPr="00202406">
        <w:t>газо</w:t>
      </w:r>
      <w:proofErr w:type="spellEnd"/>
      <w:r w:rsidRPr="00202406">
        <w:t>- и нефтепроводах, во всевозможных емкостях и резервуарах.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Стеклопластик рулонный РСТ</w:t>
      </w:r>
    </w:p>
    <w:p w:rsidR="00202406" w:rsidRPr="00202406" w:rsidRDefault="00202406" w:rsidP="00202406">
      <w:r w:rsidRPr="00202406">
        <w:t xml:space="preserve">ТУ 6-48-87-92 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 xml:space="preserve">Стеклопластики рулонные изготовляются из стеклотканей и </w:t>
      </w:r>
      <w:proofErr w:type="gramStart"/>
      <w:r w:rsidRPr="00202406">
        <w:t>полимерного</w:t>
      </w:r>
      <w:proofErr w:type="gramEnd"/>
      <w:r w:rsidRPr="00202406">
        <w:t xml:space="preserve"> связующего. Стеклопластики (РСТ) могут применяться внутри и вне помещения в качестве покровного слоя при </w:t>
      </w:r>
      <w:r w:rsidRPr="00202406">
        <w:lastRenderedPageBreak/>
        <w:t xml:space="preserve">теплоизоляции труб и оборудования, газопроводов и теплотрасс при температуре окружающей среды от -400С до +600С. </w:t>
      </w:r>
    </w:p>
    <w:p w:rsidR="00202406" w:rsidRPr="00202406" w:rsidRDefault="00202406" w:rsidP="00202406">
      <w:r w:rsidRPr="00202406">
        <w:t xml:space="preserve">Стеклопластики по горючести являются </w:t>
      </w:r>
      <w:proofErr w:type="spellStart"/>
      <w:r w:rsidRPr="00202406">
        <w:t>трудногорючими</w:t>
      </w:r>
      <w:proofErr w:type="spellEnd"/>
      <w:r w:rsidRPr="00202406">
        <w:t xml:space="preserve">, обладают высокими свойствами </w:t>
      </w:r>
      <w:proofErr w:type="spellStart"/>
      <w:r w:rsidRPr="00202406">
        <w:t>атмосфер</w:t>
      </w:r>
      <w:proofErr w:type="gramStart"/>
      <w:r w:rsidRPr="00202406">
        <w:t>о</w:t>
      </w:r>
      <w:proofErr w:type="spellEnd"/>
      <w:r w:rsidRPr="00202406">
        <w:t>-</w:t>
      </w:r>
      <w:proofErr w:type="gramEnd"/>
      <w:r w:rsidRPr="00202406">
        <w:t xml:space="preserve"> и </w:t>
      </w:r>
      <w:proofErr w:type="spellStart"/>
      <w:r w:rsidRPr="00202406">
        <w:t>химстойкости</w:t>
      </w:r>
      <w:proofErr w:type="spellEnd"/>
      <w:r w:rsidRPr="00202406">
        <w:t>, имеют высокий срок службы, при изгибе не образуют трещин.</w:t>
      </w:r>
    </w:p>
    <w:p w:rsidR="00202406" w:rsidRPr="00202406" w:rsidRDefault="00202406" w:rsidP="00202406">
      <w:r w:rsidRPr="00202406">
        <w:t>Содержание пропиточного состава в материале составляет не менее 15%. Длина рулона доходит до 150 м. Упаковка производится в полиэтиленовую пленку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Стеклопластик рулонный РСТ-140 ЛКФ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914525"/>
                  <wp:effectExtent l="19050" t="0" r="0" b="0"/>
                  <wp:docPr id="14" name="Рисунок 14" descr="http://tutteplo.ru/images/Stekloplastik_Sugot_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utteplo.ru/images/Stekloplastik_Sugot_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Стеклопластик рулонный РСТ-250 ЛКФ</w:t>
      </w:r>
      <w:proofErr w:type="gramStart"/>
      <w:r w:rsidRPr="00202406">
        <w:t> ,</w:t>
      </w:r>
      <w:proofErr w:type="gramEnd"/>
      <w:r w:rsidRPr="00202406">
        <w:t xml:space="preserve"> РСТ-280 ЛКФ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12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1905000" cy="1428750"/>
                  <wp:effectExtent l="19050" t="0" r="0" b="0"/>
                  <wp:docPr id="15" name="Рисунок 15" descr="http://tutteplo.ru/images/Stekloplastik_Sugot_R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utteplo.ru/images/Stekloplastik_Sugot_R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Стеклопластик рулонный РСТ-415ЛКФ, РСТ-430 ЛКФ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381250" cy="2381250"/>
                  <wp:effectExtent l="19050" t="0" r="0" b="0"/>
                  <wp:docPr id="16" name="Рисунок 16" descr="http://tutteplo.ru/images/Stekloplastik_Sugot_R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utteplo.ru/images/Stekloplastik_Sugot_R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Рулонные стеклопластики РСТ ЛКФ с пропиточным составом на основе латексов различных марок и карбамидоформальдегидных смол с модификаторами.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Ленты стеклянные ЛСБ</w:t>
      </w:r>
    </w:p>
    <w:p w:rsidR="00202406" w:rsidRPr="00202406" w:rsidRDefault="00202406" w:rsidP="00202406">
      <w:r w:rsidRPr="00202406">
        <w:t>ТУ 5952-004-59987361-2006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 xml:space="preserve">Ленты выпускаются толщиной от 0,1 мм до 0,5 мм и шириной от 10 до 130 мм из стеклянных, базальтовых, кремнеземных и полиэфирных нитей. </w:t>
      </w:r>
    </w:p>
    <w:p w:rsidR="00202406" w:rsidRPr="00202406" w:rsidRDefault="00202406" w:rsidP="00202406">
      <w:r w:rsidRPr="00202406">
        <w:t xml:space="preserve">Предназначены для изготовления обмоток электрических машин, аппаратов и проводов, в качестве упрочняющего материала при изготовлении стеклопластиков для нужд народного хозяйства, для </w:t>
      </w:r>
      <w:proofErr w:type="spellStart"/>
      <w:r w:rsidRPr="00202406">
        <w:t>бандажирования</w:t>
      </w:r>
      <w:proofErr w:type="spellEnd"/>
      <w:r w:rsidRPr="00202406">
        <w:t xml:space="preserve"> трубопроводов, при ремонте и изготовлении деталей и узлов электрических машин, электрических цепей.</w:t>
      </w:r>
    </w:p>
    <w:p w:rsidR="00202406" w:rsidRPr="00202406" w:rsidRDefault="00202406" w:rsidP="00202406">
      <w:r w:rsidRPr="00202406">
        <w:t xml:space="preserve">Вырабатываются из крученых комплексных нитей или </w:t>
      </w:r>
      <w:proofErr w:type="spellStart"/>
      <w:r w:rsidRPr="00202406">
        <w:t>ровингов</w:t>
      </w:r>
      <w:proofErr w:type="spellEnd"/>
      <w:r w:rsidRPr="00202406">
        <w:t xml:space="preserve"> на различных видах </w:t>
      </w:r>
      <w:proofErr w:type="spellStart"/>
      <w:r w:rsidRPr="00202406">
        <w:t>замасливателей</w:t>
      </w:r>
      <w:proofErr w:type="spellEnd"/>
      <w:r w:rsidRPr="00202406">
        <w:t xml:space="preserve"> для улучшения взаимодействия с полиэфирными, эпоксидными и другими видами смол. Кремнеземные ленты применяют в качестве высокотемпературной изоляции теплозащиты и </w:t>
      </w:r>
      <w:proofErr w:type="spellStart"/>
      <w:r w:rsidRPr="00202406">
        <w:t>электроизоляции</w:t>
      </w:r>
      <w:proofErr w:type="spellEnd"/>
      <w:r w:rsidRPr="00202406">
        <w:t xml:space="preserve"> для различных отраслей техники, для изготовления фильтров, которые используются при очистке агрессивных сред.</w:t>
      </w:r>
    </w:p>
    <w:p w:rsidR="00202406" w:rsidRPr="00202406" w:rsidRDefault="00202406" w:rsidP="00202406">
      <w:r w:rsidRPr="002024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lastRenderedPageBreak/>
              <w:drawing>
                <wp:inline distT="0" distB="0" distL="0" distR="0">
                  <wp:extent cx="2381250" cy="1866900"/>
                  <wp:effectExtent l="19050" t="0" r="0" b="0"/>
                  <wp:docPr id="17" name="Рисунок 17" descr="http://tutteplo.ru/images/Steklolenta_Sugot_L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utteplo.ru/images/Steklolenta_Sugot_L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Ленты стеклянные ЛСБ 0,2*50, ЛСБ 0,2*60</w:t>
      </w:r>
    </w:p>
    <w:p w:rsidR="00202406" w:rsidRPr="00202406" w:rsidRDefault="00202406" w:rsidP="00202406">
      <w:r w:rsidRPr="002024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762125"/>
                  <wp:effectExtent l="19050" t="0" r="0" b="0"/>
                  <wp:docPr id="18" name="Рисунок 18" descr="http://tutteplo.ru/images/Steklolenta_Sugot_LS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utteplo.ru/images/Steklolenta_Sugot_LS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Ленты стеклянные ЛСБ 0,2*80, ЛСБ 0,2*100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870"/>
      </w:tblGrid>
      <w:tr w:rsidR="00202406" w:rsidRPr="00202406">
        <w:trPr>
          <w:tblCellSpacing w:w="0" w:type="dxa"/>
        </w:trPr>
        <w:tc>
          <w:tcPr>
            <w:tcW w:w="0" w:type="auto"/>
            <w:hideMark/>
          </w:tcPr>
          <w:p w:rsidR="00202406" w:rsidRPr="00202406" w:rsidRDefault="00202406" w:rsidP="00202406">
            <w:r w:rsidRPr="00202406">
              <w:drawing>
                <wp:inline distT="0" distB="0" distL="0" distR="0">
                  <wp:extent cx="2381250" cy="1752600"/>
                  <wp:effectExtent l="19050" t="0" r="0" b="0"/>
                  <wp:docPr id="19" name="Рисунок 19" descr="http://tutteplo.ru/images/Steklolenta_Sugot_LS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utteplo.ru/images/Steklolenta_Sugot_LS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t> </w:t>
      </w:r>
    </w:p>
    <w:p w:rsidR="00202406" w:rsidRPr="00202406" w:rsidRDefault="00202406" w:rsidP="00202406">
      <w:r w:rsidRPr="00202406">
        <w:lastRenderedPageBreak/>
        <w:t> Ленты стеклянные ЛСБ 0,4*90</w:t>
      </w:r>
    </w:p>
    <w:p w:rsidR="00202406" w:rsidRPr="00202406" w:rsidRDefault="00202406" w:rsidP="00202406">
      <w:r w:rsidRPr="00202406">
        <w:t xml:space="preserve"> Содержание веществ, удаляемых при </w:t>
      </w:r>
      <w:proofErr w:type="spellStart"/>
      <w:r w:rsidRPr="00202406">
        <w:t>прокаливании</w:t>
      </w:r>
      <w:proofErr w:type="gramStart"/>
      <w:r w:rsidRPr="00202406">
        <w:t>,%</w:t>
      </w:r>
      <w:proofErr w:type="spellEnd"/>
      <w:r w:rsidRPr="00202406">
        <w:t>:</w:t>
      </w:r>
      <w:r w:rsidRPr="00202406">
        <w:br/>
        <w:t>-</w:t>
      </w:r>
      <w:proofErr w:type="gramEnd"/>
      <w:r w:rsidRPr="00202406">
        <w:t>на парафиновой эмульсии, для всех марок лент составляет не более 2;</w:t>
      </w:r>
      <w:r w:rsidRPr="00202406">
        <w:br/>
        <w:t xml:space="preserve">-на </w:t>
      </w:r>
      <w:proofErr w:type="spellStart"/>
      <w:r w:rsidRPr="00202406">
        <w:t>аминосилане</w:t>
      </w:r>
      <w:proofErr w:type="spellEnd"/>
      <w:r w:rsidRPr="00202406">
        <w:t xml:space="preserve"> или </w:t>
      </w:r>
      <w:proofErr w:type="spellStart"/>
      <w:r w:rsidRPr="00202406">
        <w:t>силане</w:t>
      </w:r>
      <w:proofErr w:type="spellEnd"/>
      <w:r w:rsidRPr="00202406">
        <w:t>, для всех марок лент не более 1,5.</w:t>
      </w:r>
    </w:p>
    <w:p w:rsidR="00A36B06" w:rsidRPr="00202406" w:rsidRDefault="00A36B06" w:rsidP="00202406"/>
    <w:sectPr w:rsidR="00A36B06" w:rsidRPr="00202406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02406"/>
    <w:rsid w:val="002A4DC8"/>
    <w:rsid w:val="002C0012"/>
    <w:rsid w:val="00334964"/>
    <w:rsid w:val="003465E8"/>
    <w:rsid w:val="005B6ED5"/>
    <w:rsid w:val="00647287"/>
    <w:rsid w:val="006A2E7A"/>
    <w:rsid w:val="00756F0B"/>
    <w:rsid w:val="009A4496"/>
    <w:rsid w:val="00A36B06"/>
    <w:rsid w:val="00B84E5B"/>
    <w:rsid w:val="00BD2990"/>
    <w:rsid w:val="00CD045A"/>
    <w:rsid w:val="00E510FA"/>
    <w:rsid w:val="00EB4C1F"/>
    <w:rsid w:val="00F42A8D"/>
    <w:rsid w:val="00F4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D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02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www.tutteplo.ru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1321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19</cp:revision>
  <cp:lastPrinted>2015-05-04T14:32:00Z</cp:lastPrinted>
  <dcterms:created xsi:type="dcterms:W3CDTF">2015-05-04T09:43:00Z</dcterms:created>
  <dcterms:modified xsi:type="dcterms:W3CDTF">2015-05-04T14:32:00Z</dcterms:modified>
</cp:coreProperties>
</file>