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2" w:rsidRPr="002C0012" w:rsidRDefault="002C0012" w:rsidP="002C0012">
      <w:proofErr w:type="spellStart"/>
      <w:r w:rsidRPr="002C0012">
        <w:t>Стеклосетка</w:t>
      </w:r>
      <w:proofErr w:type="spellEnd"/>
      <w:r w:rsidRPr="002C0012">
        <w:t xml:space="preserve"> фасадная </w:t>
      </w:r>
      <w:proofErr w:type="spellStart"/>
      <w:r w:rsidRPr="002C0012">
        <w:t>X-Glass</w:t>
      </w:r>
      <w:proofErr w:type="spellEnd"/>
      <w:r w:rsidRPr="002C0012">
        <w:t xml:space="preserve"> 145г/м</w:t>
      </w:r>
      <w:proofErr w:type="gramStart"/>
      <w:r w:rsidRPr="002C0012">
        <w:t>2</w:t>
      </w:r>
      <w:proofErr w:type="gramEnd"/>
      <w:r w:rsidRPr="002C0012">
        <w:t xml:space="preserve"> 5ммх5мм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drawing>
                <wp:inline distT="0" distB="0" distL="0" distR="0">
                  <wp:extent cx="2381250" cy="1209675"/>
                  <wp:effectExtent l="19050" t="0" r="0" b="0"/>
                  <wp:docPr id="25" name="Рисунок 1" descr="http://tutteplo.ru/images/LogoL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LogoL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/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12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drawing>
                <wp:inline distT="0" distB="0" distL="0" distR="0">
                  <wp:extent cx="1905000" cy="962025"/>
                  <wp:effectExtent l="19050" t="0" r="0" b="0"/>
                  <wp:docPr id="24" name="Рисунок 2" descr="http://tutteplo.ru/images/Liga_Br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Liga_Br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>
      <w:r w:rsidRPr="002C0012">
        <w:t xml:space="preserve">Портал Теплоизоляции представляет - Сетку стеклотканевую </w:t>
      </w:r>
      <w:proofErr w:type="spellStart"/>
      <w:r w:rsidRPr="002C0012">
        <w:t>X-Glass</w:t>
      </w:r>
      <w:proofErr w:type="spellEnd"/>
      <w:r w:rsidRPr="002C0012">
        <w:t>® производств</w:t>
      </w:r>
      <w:proofErr w:type="gramStart"/>
      <w:r w:rsidRPr="002C0012">
        <w:t>а ООО</w:t>
      </w:r>
      <w:proofErr w:type="gramEnd"/>
      <w:r w:rsidRPr="002C0012">
        <w:t xml:space="preserve"> Компания Лига.</w:t>
      </w:r>
    </w:p>
    <w:p w:rsidR="002C0012" w:rsidRPr="002C0012" w:rsidRDefault="002C0012" w:rsidP="002C0012">
      <w:r w:rsidRPr="002C0012">
        <w:t xml:space="preserve">Все стеклотканевые сетки </w:t>
      </w:r>
      <w:proofErr w:type="spellStart"/>
      <w:r w:rsidRPr="002C0012">
        <w:t>X-Glass</w:t>
      </w:r>
      <w:proofErr w:type="spellEnd"/>
      <w:r w:rsidRPr="002C0012">
        <w:t xml:space="preserve">® выпускаются по ТУ 5952-005-84136822-2010 и имеют сертификаты качества установленного образца! </w:t>
      </w:r>
    </w:p>
    <w:p w:rsidR="002C0012" w:rsidRPr="002C0012" w:rsidRDefault="002C0012" w:rsidP="002C0012">
      <w:proofErr w:type="spellStart"/>
      <w:r w:rsidRPr="002C0012">
        <w:t>Стеклосетка</w:t>
      </w:r>
      <w:proofErr w:type="spellEnd"/>
      <w:r w:rsidRPr="002C0012">
        <w:t xml:space="preserve"> </w:t>
      </w:r>
      <w:proofErr w:type="spellStart"/>
      <w:r w:rsidRPr="002C0012">
        <w:t>X-Glass</w:t>
      </w:r>
      <w:proofErr w:type="spellEnd"/>
      <w:r w:rsidRPr="002C0012">
        <w:t xml:space="preserve">® – это стеклянная ткань, полученная переплетением стеклянных нитей, основы и утка. Сетки ткутся из </w:t>
      </w:r>
      <w:proofErr w:type="spellStart"/>
      <w:r w:rsidRPr="002C0012">
        <w:t>аплюмоборосиликатной</w:t>
      </w:r>
      <w:proofErr w:type="spellEnd"/>
      <w:r w:rsidRPr="002C0012">
        <w:t xml:space="preserve"> стеклонити с определенным размером ячеек, и пропитываются полимерным составом. </w:t>
      </w:r>
    </w:p>
    <w:p w:rsidR="002C0012" w:rsidRPr="002C0012" w:rsidRDefault="002C0012" w:rsidP="002C0012">
      <w:proofErr w:type="spellStart"/>
      <w:r w:rsidRPr="002C0012">
        <w:t>Стеклосетки</w:t>
      </w:r>
      <w:proofErr w:type="spellEnd"/>
      <w:r w:rsidRPr="002C0012">
        <w:t xml:space="preserve"> в зависимости от плотности, размера ячейки и вида пропитки имеют различное назначение: </w:t>
      </w:r>
    </w:p>
    <w:p w:rsidR="002C0012" w:rsidRPr="002C0012" w:rsidRDefault="002C0012" w:rsidP="002C0012">
      <w:proofErr w:type="spellStart"/>
      <w:r w:rsidRPr="002C0012">
        <w:t>Стеклосетки</w:t>
      </w:r>
      <w:proofErr w:type="spellEnd"/>
      <w:r w:rsidRPr="002C0012">
        <w:t xml:space="preserve"> для малярных работ; </w:t>
      </w:r>
    </w:p>
    <w:p w:rsidR="002C0012" w:rsidRPr="002C0012" w:rsidRDefault="002C0012" w:rsidP="002C0012">
      <w:proofErr w:type="spellStart"/>
      <w:r w:rsidRPr="002C0012">
        <w:t>Стеклосетки</w:t>
      </w:r>
      <w:proofErr w:type="spellEnd"/>
      <w:r w:rsidRPr="002C0012">
        <w:t xml:space="preserve"> для штукатурных работ; </w:t>
      </w:r>
    </w:p>
    <w:p w:rsidR="002C0012" w:rsidRPr="002C0012" w:rsidRDefault="002C0012" w:rsidP="002C0012">
      <w:proofErr w:type="spellStart"/>
      <w:r w:rsidRPr="002C0012">
        <w:t>Стеклосетки</w:t>
      </w:r>
      <w:proofErr w:type="spellEnd"/>
      <w:r w:rsidRPr="002C0012">
        <w:t xml:space="preserve"> для фасадных работ; </w:t>
      </w:r>
    </w:p>
    <w:p w:rsidR="002C0012" w:rsidRPr="002C0012" w:rsidRDefault="002C0012" w:rsidP="002C0012">
      <w:proofErr w:type="spellStart"/>
      <w:r w:rsidRPr="002C0012">
        <w:t>Стеклосетки</w:t>
      </w:r>
      <w:proofErr w:type="spellEnd"/>
      <w:r w:rsidRPr="002C0012">
        <w:t xml:space="preserve"> для усиления слабой основы</w:t>
      </w:r>
      <w:proofErr w:type="gramStart"/>
      <w:r w:rsidRPr="002C0012">
        <w:t xml:space="preserve"> .</w:t>
      </w:r>
      <w:proofErr w:type="gramEnd"/>
      <w:r w:rsidRPr="002C0012">
        <w:t xml:space="preserve"> </w:t>
      </w:r>
    </w:p>
    <w:p w:rsidR="002C0012" w:rsidRPr="002C0012" w:rsidRDefault="002C0012" w:rsidP="002C0012">
      <w:proofErr w:type="spellStart"/>
      <w:r w:rsidRPr="002C0012">
        <w:t>Стеклосетка</w:t>
      </w:r>
      <w:proofErr w:type="spellEnd"/>
      <w:r w:rsidRPr="002C0012">
        <w:t xml:space="preserve"> </w:t>
      </w:r>
      <w:proofErr w:type="spellStart"/>
      <w:r w:rsidRPr="002C0012">
        <w:t>X-Glass</w:t>
      </w:r>
      <w:proofErr w:type="spellEnd"/>
      <w:r w:rsidRPr="002C0012">
        <w:t xml:space="preserve">® для малярных работ с размером ячейки 2мм </w:t>
      </w:r>
      <w:proofErr w:type="spellStart"/>
      <w:r w:rsidRPr="002C0012">
        <w:t>х</w:t>
      </w:r>
      <w:proofErr w:type="spellEnd"/>
      <w:r w:rsidRPr="002C0012">
        <w:t xml:space="preserve"> 2мм плотностью 45 г/м</w:t>
      </w:r>
      <w:proofErr w:type="gramStart"/>
      <w:r w:rsidRPr="002C0012">
        <w:t>2</w:t>
      </w:r>
      <w:proofErr w:type="gramEnd"/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162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lastRenderedPageBreak/>
              <w:drawing>
                <wp:inline distT="0" distB="0" distL="0" distR="0">
                  <wp:extent cx="952500" cy="3810000"/>
                  <wp:effectExtent l="19050" t="0" r="0" b="0"/>
                  <wp:docPr id="23" name="Рисунок 3" descr="http://tutteplo.ru/images/Liga_X_Glass_2x_2_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Liga_X_Glass_2x_2_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>
      <w:r w:rsidRPr="002C0012">
        <w:t xml:space="preserve">Используется при </w:t>
      </w:r>
      <w:proofErr w:type="spellStart"/>
      <w:r w:rsidRPr="002C0012">
        <w:t>шпатлевочных</w:t>
      </w:r>
      <w:proofErr w:type="spellEnd"/>
      <w:r w:rsidRPr="002C0012">
        <w:t xml:space="preserve"> работах внутри помещений, как для грубой, так и для финишной обработки поверхности. </w:t>
      </w:r>
    </w:p>
    <w:p w:rsidR="002C0012" w:rsidRPr="002C0012" w:rsidRDefault="002C0012" w:rsidP="002C0012">
      <w:r w:rsidRPr="002C0012">
        <w:t xml:space="preserve">Сетка малярная </w:t>
      </w:r>
      <w:proofErr w:type="spellStart"/>
      <w:r w:rsidRPr="002C0012">
        <w:t>X-Glass</w:t>
      </w:r>
      <w:proofErr w:type="spellEnd"/>
      <w:r w:rsidRPr="002C0012">
        <w:t xml:space="preserve">® также применяется перед покраской и наклеиванием обоев. </w:t>
      </w:r>
    </w:p>
    <w:p w:rsidR="002C0012" w:rsidRPr="002C0012" w:rsidRDefault="002C0012" w:rsidP="002C0012">
      <w:r w:rsidRPr="002C0012">
        <w:t xml:space="preserve">Данная сетка используется при </w:t>
      </w:r>
      <w:proofErr w:type="spellStart"/>
      <w:r w:rsidRPr="002C0012">
        <w:t>шпатлевочных</w:t>
      </w:r>
      <w:proofErr w:type="spellEnd"/>
      <w:r w:rsidRPr="002C0012">
        <w:t xml:space="preserve"> работах, когда слой шпатлевки минимален, что позволяет при финишной обработке поверхности увеличить ее механическую прочность. </w:t>
      </w:r>
    </w:p>
    <w:p w:rsidR="002C0012" w:rsidRPr="002C0012" w:rsidRDefault="002C0012" w:rsidP="002C0012">
      <w:r w:rsidRPr="002C0012">
        <w:t xml:space="preserve">Технические характеристики: </w:t>
      </w:r>
    </w:p>
    <w:tbl>
      <w:tblPr>
        <w:tblW w:w="4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64"/>
        <w:gridCol w:w="1376"/>
      </w:tblGrid>
      <w:tr w:rsidR="002C0012" w:rsidRPr="002C00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Размер ячейки,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2x2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Масса на единицу площади, г/м</w:t>
            </w:r>
            <w:proofErr w:type="gramStart"/>
            <w:r w:rsidRPr="002C0012">
              <w:t>2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45±10%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Толщина, мм</w:t>
            </w:r>
            <w:proofErr w:type="gramStart"/>
            <w:r w:rsidRPr="002C0012">
              <w:t xml:space="preserve"> ,</w:t>
            </w:r>
            <w:proofErr w:type="gramEnd"/>
            <w:r w:rsidRPr="002C0012">
              <w:t xml:space="preserve">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0,13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Ширина,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1000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Длина, </w:t>
            </w:r>
            <w:proofErr w:type="gramStart"/>
            <w:r w:rsidRPr="002C0012">
              <w:t>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10, 20, 50±10%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Содержание пропиточного материала, </w:t>
            </w:r>
          </w:p>
          <w:p w:rsidR="002C0012" w:rsidRPr="002C0012" w:rsidRDefault="002C0012" w:rsidP="002C0012">
            <w:r w:rsidRPr="002C0012">
              <w:t xml:space="preserve">% по массе,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17±3 %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lastRenderedPageBreak/>
              <w:t xml:space="preserve">Разрывная нагрузка,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540 </w:t>
            </w:r>
          </w:p>
          <w:p w:rsidR="002C0012" w:rsidRPr="002C0012" w:rsidRDefault="002C0012" w:rsidP="002C0012">
            <w:r w:rsidRPr="002C0012">
              <w:t xml:space="preserve">290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Разрывная нагрузка после 28 дней выдержки в 5% растворе </w:t>
            </w:r>
            <w:proofErr w:type="spellStart"/>
            <w:r w:rsidRPr="002C0012">
              <w:t>NaOH</w:t>
            </w:r>
            <w:proofErr w:type="spellEnd"/>
            <w:r w:rsidRPr="002C0012">
              <w:t xml:space="preserve"> при температуре 18-30 °C,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270 </w:t>
            </w:r>
          </w:p>
          <w:p w:rsidR="002C0012" w:rsidRPr="002C0012" w:rsidRDefault="002C0012" w:rsidP="002C0012">
            <w:r w:rsidRPr="002C0012">
              <w:t xml:space="preserve">145 </w:t>
            </w:r>
          </w:p>
        </w:tc>
      </w:tr>
    </w:tbl>
    <w:p w:rsidR="002C0012" w:rsidRPr="002C0012" w:rsidRDefault="002C0012" w:rsidP="002C0012">
      <w:bookmarkStart w:id="0" w:name="_Toc260228578"/>
      <w:proofErr w:type="spellStart"/>
      <w:r w:rsidRPr="002C0012">
        <w:t>Стеклосетка</w:t>
      </w:r>
      <w:proofErr w:type="spellEnd"/>
      <w:r w:rsidRPr="002C0012">
        <w:t xml:space="preserve"> </w:t>
      </w:r>
      <w:proofErr w:type="spellStart"/>
      <w:r w:rsidRPr="002C0012">
        <w:t>X-Glass</w:t>
      </w:r>
      <w:proofErr w:type="spellEnd"/>
      <w:r w:rsidRPr="002C0012">
        <w:t xml:space="preserve">® для штукатурных работ с размером ячейки 5ммх5мм </w:t>
      </w:r>
      <w:bookmarkEnd w:id="0"/>
      <w:r w:rsidRPr="002C0012">
        <w:t>плотностью 60 г/м</w:t>
      </w:r>
      <w:proofErr w:type="gramStart"/>
      <w:r w:rsidRPr="002C0012">
        <w:t>2</w:t>
      </w:r>
      <w:proofErr w:type="gramEnd"/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162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drawing>
                <wp:inline distT="0" distB="0" distL="0" distR="0">
                  <wp:extent cx="952500" cy="3810000"/>
                  <wp:effectExtent l="19050" t="0" r="0" b="0"/>
                  <wp:docPr id="22" name="Рисунок 4" descr="http://tutteplo.ru/images/Liga_X_Glass_5x_5_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Liga_X_Glass_5x_5_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>
      <w:r w:rsidRPr="002C0012">
        <w:t xml:space="preserve">Применяются для: </w:t>
      </w:r>
    </w:p>
    <w:p w:rsidR="002C0012" w:rsidRPr="002C0012" w:rsidRDefault="002C0012" w:rsidP="002C0012">
      <w:r w:rsidRPr="002C0012">
        <w:t xml:space="preserve">· армирования поверхности при штукатурных работах и в системах внешнего утепления; </w:t>
      </w:r>
    </w:p>
    <w:p w:rsidR="002C0012" w:rsidRPr="002C0012" w:rsidRDefault="002C0012" w:rsidP="002C0012">
      <w:r w:rsidRPr="002C0012">
        <w:t xml:space="preserve">· реставрации растрескавшейся штукатурки; </w:t>
      </w:r>
    </w:p>
    <w:p w:rsidR="002C0012" w:rsidRPr="002C0012" w:rsidRDefault="002C0012" w:rsidP="002C0012">
      <w:r w:rsidRPr="002C0012">
        <w:t xml:space="preserve">· армирования мест примыкания дверных и оконных коробок к стенам; </w:t>
      </w:r>
    </w:p>
    <w:p w:rsidR="002C0012" w:rsidRPr="002C0012" w:rsidRDefault="002C0012" w:rsidP="002C0012">
      <w:r w:rsidRPr="002C0012">
        <w:t xml:space="preserve">· армирования гидроизоляций. </w:t>
      </w:r>
    </w:p>
    <w:p w:rsidR="002C0012" w:rsidRPr="002C0012" w:rsidRDefault="002C0012" w:rsidP="002C0012">
      <w:r w:rsidRPr="002C0012">
        <w:t xml:space="preserve">Достоинства штукатурных стеклотканевых сеток X - </w:t>
      </w:r>
      <w:proofErr w:type="spellStart"/>
      <w:r w:rsidRPr="002C0012">
        <w:t>Glass</w:t>
      </w:r>
      <w:proofErr w:type="spellEnd"/>
      <w:r w:rsidRPr="002C0012">
        <w:t xml:space="preserve"> ®</w:t>
      </w:r>
      <w:proofErr w:type="gramStart"/>
      <w:r w:rsidRPr="002C0012">
        <w:t xml:space="preserve"> :</w:t>
      </w:r>
      <w:proofErr w:type="gramEnd"/>
      <w:r w:rsidRPr="002C0012">
        <w:t xml:space="preserve"> </w:t>
      </w:r>
    </w:p>
    <w:p w:rsidR="002C0012" w:rsidRPr="002C0012" w:rsidRDefault="002C0012" w:rsidP="002C0012">
      <w:r w:rsidRPr="002C0012">
        <w:t xml:space="preserve">· </w:t>
      </w:r>
      <w:proofErr w:type="gramStart"/>
      <w:r w:rsidRPr="002C0012">
        <w:t>проста</w:t>
      </w:r>
      <w:proofErr w:type="gramEnd"/>
      <w:r w:rsidRPr="002C0012">
        <w:t xml:space="preserve"> в обращении и применении; </w:t>
      </w:r>
    </w:p>
    <w:p w:rsidR="002C0012" w:rsidRPr="002C0012" w:rsidRDefault="002C0012" w:rsidP="002C0012">
      <w:r w:rsidRPr="002C0012">
        <w:t xml:space="preserve">· заметно улучшает механическую прочность покрытия; </w:t>
      </w:r>
    </w:p>
    <w:p w:rsidR="002C0012" w:rsidRPr="002C0012" w:rsidRDefault="002C0012" w:rsidP="002C0012">
      <w:r w:rsidRPr="002C0012">
        <w:lastRenderedPageBreak/>
        <w:t xml:space="preserve">· защищает поверхность от образования трещин; </w:t>
      </w:r>
    </w:p>
    <w:p w:rsidR="002C0012" w:rsidRPr="002C0012" w:rsidRDefault="002C0012" w:rsidP="002C0012">
      <w:r w:rsidRPr="002C0012">
        <w:t xml:space="preserve">· берет на себя нагрузки, связанные с постоянным изменением температуры и влажности воздуха; </w:t>
      </w:r>
    </w:p>
    <w:p w:rsidR="002C0012" w:rsidRPr="002C0012" w:rsidRDefault="002C0012" w:rsidP="002C0012">
      <w:r w:rsidRPr="002C0012">
        <w:t xml:space="preserve">· не разлагается с течением времени и не ржавеет; </w:t>
      </w:r>
      <w:proofErr w:type="gramStart"/>
      <w:r w:rsidRPr="002C0012">
        <w:t>устойчива</w:t>
      </w:r>
      <w:proofErr w:type="gramEnd"/>
      <w:r w:rsidRPr="002C0012">
        <w:t xml:space="preserve"> к воздействию щелочей. </w:t>
      </w:r>
    </w:p>
    <w:p w:rsidR="002C0012" w:rsidRPr="002C0012" w:rsidRDefault="002C0012" w:rsidP="002C0012">
      <w:r w:rsidRPr="002C0012">
        <w:t xml:space="preserve">Технические характеристики: </w:t>
      </w:r>
    </w:p>
    <w:tbl>
      <w:tblPr>
        <w:tblW w:w="4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64"/>
        <w:gridCol w:w="1376"/>
      </w:tblGrid>
      <w:tr w:rsidR="002C0012" w:rsidRPr="002C00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Размер ячейки,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5x5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Масса на единицу площади, г/м</w:t>
            </w:r>
            <w:proofErr w:type="gramStart"/>
            <w:r w:rsidRPr="002C0012">
              <w:t>2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60±10%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Толщина, мм</w:t>
            </w:r>
            <w:proofErr w:type="gramStart"/>
            <w:r w:rsidRPr="002C0012">
              <w:t xml:space="preserve"> ,</w:t>
            </w:r>
            <w:proofErr w:type="gramEnd"/>
            <w:r w:rsidRPr="002C0012">
              <w:t xml:space="preserve">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0,20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Ширина,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1000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Длина, </w:t>
            </w:r>
            <w:proofErr w:type="gramStart"/>
            <w:r w:rsidRPr="002C0012">
              <w:t>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10, 20, 50±10%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Содержание пропиточного материала, </w:t>
            </w:r>
          </w:p>
          <w:p w:rsidR="002C0012" w:rsidRPr="002C0012" w:rsidRDefault="002C0012" w:rsidP="002C0012">
            <w:r w:rsidRPr="002C0012">
              <w:t xml:space="preserve">% по массе,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17±3 %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Разрывная нагрузка,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700 </w:t>
            </w:r>
          </w:p>
          <w:p w:rsidR="002C0012" w:rsidRPr="002C0012" w:rsidRDefault="002C0012" w:rsidP="002C0012">
            <w:r w:rsidRPr="002C0012">
              <w:t xml:space="preserve">550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Разрывная нагрузка после 28 дней выдержки в 5% растворе </w:t>
            </w:r>
            <w:proofErr w:type="spellStart"/>
            <w:r w:rsidRPr="002C0012">
              <w:t>NaOH</w:t>
            </w:r>
            <w:proofErr w:type="spellEnd"/>
            <w:r w:rsidRPr="002C0012">
              <w:t xml:space="preserve"> при температуре 18-30 °C,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350 </w:t>
            </w:r>
          </w:p>
          <w:p w:rsidR="002C0012" w:rsidRPr="002C0012" w:rsidRDefault="002C0012" w:rsidP="002C0012">
            <w:r w:rsidRPr="002C0012">
              <w:t xml:space="preserve">275 </w:t>
            </w:r>
          </w:p>
        </w:tc>
      </w:tr>
    </w:tbl>
    <w:p w:rsidR="002C0012" w:rsidRPr="002C0012" w:rsidRDefault="002C0012" w:rsidP="002C0012">
      <w:r w:rsidRPr="002C0012">
        <w:t xml:space="preserve">Усиленная </w:t>
      </w:r>
      <w:proofErr w:type="spellStart"/>
      <w:r w:rsidRPr="002C0012">
        <w:t>стеклосетка</w:t>
      </w:r>
      <w:proofErr w:type="spellEnd"/>
      <w:r w:rsidRPr="002C0012">
        <w:t xml:space="preserve"> </w:t>
      </w:r>
      <w:proofErr w:type="spellStart"/>
      <w:r w:rsidRPr="002C0012">
        <w:t>X-Glass</w:t>
      </w:r>
      <w:proofErr w:type="spellEnd"/>
      <w:r w:rsidRPr="002C0012">
        <w:t>® для наливных полов с размером ячейки 10ммх10мм плотностью 115 г/м</w:t>
      </w:r>
      <w:proofErr w:type="gramStart"/>
      <w:r w:rsidRPr="002C0012">
        <w:t>2</w:t>
      </w:r>
      <w:proofErr w:type="gramEnd"/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177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lastRenderedPageBreak/>
              <w:drawing>
                <wp:inline distT="0" distB="0" distL="0" distR="0">
                  <wp:extent cx="1047750" cy="3810000"/>
                  <wp:effectExtent l="19050" t="0" r="0" b="0"/>
                  <wp:docPr id="21" name="Рисунок 5" descr="http://tutteplo.ru/images/Liga_X_Glass_10x_10_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Liga_X_Glass_10x_10_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>
      <w:r w:rsidRPr="002C0012">
        <w:t xml:space="preserve">Применяется для: </w:t>
      </w:r>
    </w:p>
    <w:p w:rsidR="002C0012" w:rsidRPr="002C0012" w:rsidRDefault="002C0012" w:rsidP="002C0012">
      <w:r w:rsidRPr="002C0012">
        <w:t xml:space="preserve">армирования наливных полов; </w:t>
      </w:r>
    </w:p>
    <w:p w:rsidR="002C0012" w:rsidRPr="002C0012" w:rsidRDefault="002C0012" w:rsidP="002C0012">
      <w:r w:rsidRPr="002C0012">
        <w:t xml:space="preserve">армирования при укладке плитки на </w:t>
      </w:r>
      <w:proofErr w:type="spellStart"/>
      <w:r w:rsidRPr="002C0012">
        <w:t>гипсокартон</w:t>
      </w:r>
      <w:proofErr w:type="spellEnd"/>
      <w:r w:rsidRPr="002C0012">
        <w:t xml:space="preserve">; </w:t>
      </w:r>
    </w:p>
    <w:p w:rsidR="002C0012" w:rsidRPr="002C0012" w:rsidRDefault="002C0012" w:rsidP="002C0012">
      <w:r w:rsidRPr="002C0012">
        <w:t xml:space="preserve">армирования поверхностей при штукатурных работах; </w:t>
      </w:r>
    </w:p>
    <w:p w:rsidR="002C0012" w:rsidRPr="002C0012" w:rsidRDefault="002C0012" w:rsidP="002C0012">
      <w:r w:rsidRPr="002C0012">
        <w:t xml:space="preserve">усиления слабой основы. </w:t>
      </w:r>
    </w:p>
    <w:tbl>
      <w:tblPr>
        <w:tblW w:w="4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600"/>
        <w:gridCol w:w="1140"/>
      </w:tblGrid>
      <w:tr w:rsidR="002C0012" w:rsidRPr="002C00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Размер ячейки,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10х10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Масса на единицу площади, </w:t>
            </w:r>
            <w:proofErr w:type="gramStart"/>
            <w:r w:rsidRPr="002C0012">
              <w:t>г</w:t>
            </w:r>
            <w:proofErr w:type="gramEnd"/>
            <w:r w:rsidRPr="002C0012">
              <w:t xml:space="preserve">/м21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115±10%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Разрывная нагрузка,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1300 </w:t>
            </w:r>
          </w:p>
          <w:p w:rsidR="002C0012" w:rsidRPr="002C0012" w:rsidRDefault="002C0012" w:rsidP="002C0012">
            <w:r w:rsidRPr="002C0012">
              <w:t xml:space="preserve">1100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Ширина,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1000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Толщина, мм</w:t>
            </w:r>
            <w:proofErr w:type="gramStart"/>
            <w:r w:rsidRPr="002C0012">
              <w:t xml:space="preserve"> ,</w:t>
            </w:r>
            <w:proofErr w:type="gramEnd"/>
            <w:r w:rsidRPr="002C0012">
              <w:t xml:space="preserve">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0,28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Содержание пропиточного материала, </w:t>
            </w:r>
          </w:p>
          <w:p w:rsidR="002C0012" w:rsidRPr="002C0012" w:rsidRDefault="002C0012" w:rsidP="002C0012">
            <w:r w:rsidRPr="002C0012">
              <w:lastRenderedPageBreak/>
              <w:t xml:space="preserve">% по массе,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lastRenderedPageBreak/>
              <w:t xml:space="preserve">17±3 %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lastRenderedPageBreak/>
              <w:t xml:space="preserve">Разрывная нагрузка после 28 дней выдержки в 5% растворе </w:t>
            </w:r>
            <w:proofErr w:type="spellStart"/>
            <w:r w:rsidRPr="002C0012">
              <w:t>NaOH</w:t>
            </w:r>
            <w:proofErr w:type="spellEnd"/>
            <w:r w:rsidRPr="002C0012">
              <w:t xml:space="preserve"> при температуре 18-30 °C,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780 </w:t>
            </w:r>
          </w:p>
          <w:p w:rsidR="002C0012" w:rsidRPr="002C0012" w:rsidRDefault="002C0012" w:rsidP="002C0012">
            <w:r w:rsidRPr="002C0012">
              <w:t xml:space="preserve">660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Потери прочности при проверке морозостойкости, %, не более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15 </w:t>
            </w:r>
          </w:p>
          <w:p w:rsidR="002C0012" w:rsidRPr="002C0012" w:rsidRDefault="002C0012" w:rsidP="002C0012">
            <w:r w:rsidRPr="002C0012">
              <w:t xml:space="preserve">15 </w:t>
            </w:r>
          </w:p>
        </w:tc>
      </w:tr>
    </w:tbl>
    <w:p w:rsidR="002C0012" w:rsidRPr="002C0012" w:rsidRDefault="002C0012" w:rsidP="002C0012">
      <w:proofErr w:type="spellStart"/>
      <w:r w:rsidRPr="002C0012">
        <w:t>Стеклосетка</w:t>
      </w:r>
      <w:proofErr w:type="spellEnd"/>
      <w:r w:rsidRPr="002C0012">
        <w:t xml:space="preserve"> </w:t>
      </w:r>
      <w:proofErr w:type="spellStart"/>
      <w:r w:rsidRPr="002C0012">
        <w:t>X-Glass</w:t>
      </w:r>
      <w:proofErr w:type="spellEnd"/>
      <w:r w:rsidRPr="002C0012">
        <w:t xml:space="preserve">®, X - </w:t>
      </w:r>
      <w:proofErr w:type="spellStart"/>
      <w:r w:rsidRPr="002C0012">
        <w:t>Glass</w:t>
      </w:r>
      <w:proofErr w:type="spellEnd"/>
      <w:r w:rsidRPr="002C0012">
        <w:t xml:space="preserve"> ® </w:t>
      </w:r>
      <w:proofErr w:type="spellStart"/>
      <w:r w:rsidRPr="002C0012">
        <w:t>PENTAfasad</w:t>
      </w:r>
      <w:proofErr w:type="spellEnd"/>
      <w:r w:rsidRPr="002C0012">
        <w:t xml:space="preserve"> для фасадных работ с размером ячейки 5ммх5мм плотностью 145 г/м</w:t>
      </w:r>
      <w:proofErr w:type="gramStart"/>
      <w:r w:rsidRPr="002C0012">
        <w:t>2</w:t>
      </w:r>
      <w:proofErr w:type="gramEnd"/>
      <w:r w:rsidRPr="002C0012">
        <w:t xml:space="preserve"> и 160 г/м2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162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drawing>
                <wp:inline distT="0" distB="0" distL="0" distR="0">
                  <wp:extent cx="952500" cy="3810000"/>
                  <wp:effectExtent l="19050" t="0" r="0" b="0"/>
                  <wp:docPr id="20" name="Рисунок 6" descr="http://tutteplo.ru/images/Liga_X_Glass_5x_5_145g_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teplo.ru/images/Liga_X_Glass_5x_5_145g_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/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1620"/>
      </w:tblGrid>
      <w:tr w:rsidR="002C0012" w:rsidRPr="002C0012">
        <w:trPr>
          <w:tblCellSpacing w:w="0" w:type="dxa"/>
        </w:trPr>
        <w:tc>
          <w:tcPr>
            <w:tcW w:w="0" w:type="auto"/>
            <w:hideMark/>
          </w:tcPr>
          <w:p w:rsidR="002C0012" w:rsidRPr="002C0012" w:rsidRDefault="002C0012" w:rsidP="002C0012">
            <w:r w:rsidRPr="002C0012">
              <w:lastRenderedPageBreak/>
              <w:drawing>
                <wp:inline distT="0" distB="0" distL="0" distR="0">
                  <wp:extent cx="952500" cy="3810000"/>
                  <wp:effectExtent l="19050" t="0" r="0" b="0"/>
                  <wp:docPr id="19" name="Рисунок 7" descr="http://tutteplo.ru/images/Liga_X_Glass_5x_5_160g_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tteplo.ru/images/Liga_X_Glass_5x_5_160g_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012" w:rsidRPr="002C0012" w:rsidRDefault="002C0012" w:rsidP="002C0012">
      <w:proofErr w:type="gramStart"/>
      <w:r w:rsidRPr="002C0012">
        <w:t>Фасадная</w:t>
      </w:r>
      <w:proofErr w:type="gramEnd"/>
      <w:r w:rsidRPr="002C0012">
        <w:t xml:space="preserve"> </w:t>
      </w:r>
      <w:proofErr w:type="spellStart"/>
      <w:r w:rsidRPr="002C0012">
        <w:t>стеклосетка</w:t>
      </w:r>
      <w:proofErr w:type="spellEnd"/>
      <w:r w:rsidRPr="002C0012">
        <w:t xml:space="preserve"> X - </w:t>
      </w:r>
      <w:proofErr w:type="spellStart"/>
      <w:r w:rsidRPr="002C0012">
        <w:t>Glass</w:t>
      </w:r>
      <w:proofErr w:type="spellEnd"/>
      <w:r w:rsidRPr="002C0012">
        <w:t xml:space="preserve"> ® защищает внешнюю отделку дома от трещин, поэтому ее применяют при фасадной штукатурке, а также при монтаже наливных полов и систем внешнего отопления зданий. </w:t>
      </w:r>
    </w:p>
    <w:p w:rsidR="002C0012" w:rsidRPr="002C0012" w:rsidRDefault="002C0012" w:rsidP="002C0012">
      <w:r w:rsidRPr="002C0012">
        <w:t xml:space="preserve">Фасадные </w:t>
      </w:r>
      <w:proofErr w:type="spellStart"/>
      <w:r w:rsidRPr="002C0012">
        <w:t>стеклосетки</w:t>
      </w:r>
      <w:proofErr w:type="spellEnd"/>
      <w:r w:rsidRPr="002C0012">
        <w:t xml:space="preserve"> X - </w:t>
      </w:r>
      <w:proofErr w:type="spellStart"/>
      <w:r w:rsidRPr="002C0012">
        <w:t>Glass</w:t>
      </w:r>
      <w:proofErr w:type="spellEnd"/>
      <w:r w:rsidRPr="002C0012">
        <w:t xml:space="preserve"> ® применяются для: </w:t>
      </w:r>
    </w:p>
    <w:p w:rsidR="002C0012" w:rsidRPr="002C0012" w:rsidRDefault="002C0012" w:rsidP="002C0012">
      <w:r w:rsidRPr="002C0012">
        <w:t xml:space="preserve">армирования поверхности при проведении фасадных штукатурных работ; </w:t>
      </w:r>
    </w:p>
    <w:p w:rsidR="002C0012" w:rsidRPr="002C0012" w:rsidRDefault="002C0012" w:rsidP="002C0012">
      <w:r w:rsidRPr="002C0012">
        <w:t xml:space="preserve">защиты поверхности от образования и расползания трещин; </w:t>
      </w:r>
    </w:p>
    <w:p w:rsidR="002C0012" w:rsidRPr="002C0012" w:rsidRDefault="002C0012" w:rsidP="002C0012">
      <w:r w:rsidRPr="002C0012">
        <w:t xml:space="preserve">армирования мест примыкания дверных и оконных коробок к стенам; </w:t>
      </w:r>
    </w:p>
    <w:p w:rsidR="002C0012" w:rsidRPr="002C0012" w:rsidRDefault="002C0012" w:rsidP="002C0012">
      <w:r w:rsidRPr="002C0012">
        <w:t xml:space="preserve">системы гидроизоляции зданий; </w:t>
      </w:r>
    </w:p>
    <w:p w:rsidR="002C0012" w:rsidRPr="002C0012" w:rsidRDefault="002C0012" w:rsidP="002C0012">
      <w:r w:rsidRPr="002C0012">
        <w:t xml:space="preserve">системы внешнего утепления зданий и сооружений; </w:t>
      </w:r>
    </w:p>
    <w:p w:rsidR="002C0012" w:rsidRPr="002C0012" w:rsidRDefault="002C0012" w:rsidP="002C0012">
      <w:r w:rsidRPr="002C0012">
        <w:t xml:space="preserve">армирования наливных полов. </w:t>
      </w:r>
    </w:p>
    <w:p w:rsidR="002C0012" w:rsidRPr="002C0012" w:rsidRDefault="002C0012" w:rsidP="002C0012">
      <w:r w:rsidRPr="002C0012">
        <w:t xml:space="preserve">Технические характеристики </w:t>
      </w:r>
    </w:p>
    <w:tbl>
      <w:tblPr>
        <w:tblW w:w="4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0"/>
        <w:gridCol w:w="1345"/>
        <w:gridCol w:w="1245"/>
      </w:tblGrid>
      <w:tr w:rsidR="002C0012" w:rsidRPr="002C001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Размер ячейки,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5x5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5x5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Масса на единицу площади, г/м</w:t>
            </w:r>
            <w:proofErr w:type="gramStart"/>
            <w:r w:rsidRPr="002C0012">
              <w:t>2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145,0±10%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160±10%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>Толщина, мм</w:t>
            </w:r>
            <w:proofErr w:type="gramStart"/>
            <w:r w:rsidRPr="002C0012">
              <w:t xml:space="preserve"> ,</w:t>
            </w:r>
            <w:proofErr w:type="gramEnd"/>
            <w:r w:rsidRPr="002C0012">
              <w:t xml:space="preserve">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0,32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0,35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Ширина, </w:t>
            </w:r>
            <w:proofErr w:type="gramStart"/>
            <w:r w:rsidRPr="002C0012">
              <w:t>мм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1000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1000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lastRenderedPageBreak/>
              <w:t xml:space="preserve">Длина, </w:t>
            </w:r>
            <w:proofErr w:type="gramStart"/>
            <w:r w:rsidRPr="002C0012">
              <w:t>м</w:t>
            </w:r>
            <w:proofErr w:type="gramEnd"/>
            <w:r w:rsidRPr="002C0012">
              <w:t xml:space="preserve">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20, 50 ±10%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20, 50 ±10%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Содержание пропиточного материала, </w:t>
            </w:r>
          </w:p>
          <w:p w:rsidR="002C0012" w:rsidRPr="002C0012" w:rsidRDefault="002C0012" w:rsidP="002C0012">
            <w:r w:rsidRPr="002C0012">
              <w:t xml:space="preserve">% по массе, не менее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17±3 %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17±3 %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Разрывная нагрузка,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1400 </w:t>
            </w:r>
          </w:p>
          <w:p w:rsidR="002C0012" w:rsidRPr="002C0012" w:rsidRDefault="002C0012" w:rsidP="002C0012">
            <w:r w:rsidRPr="002C0012">
              <w:t xml:space="preserve">1300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shd w:val="clear" w:color="auto" w:fill="E7E7E7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1800 </w:t>
            </w:r>
          </w:p>
          <w:p w:rsidR="002C0012" w:rsidRPr="002C0012" w:rsidRDefault="002C0012" w:rsidP="002C0012">
            <w:r w:rsidRPr="002C0012">
              <w:t xml:space="preserve">1400 </w:t>
            </w:r>
          </w:p>
        </w:tc>
      </w:tr>
      <w:tr w:rsidR="002C0012" w:rsidRPr="002C0012">
        <w:trPr>
          <w:tblCellSpacing w:w="0" w:type="dxa"/>
        </w:trPr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Разрывная нагрузка после 28 дней выдержки в 5% растворе </w:t>
            </w:r>
            <w:proofErr w:type="spellStart"/>
            <w:r w:rsidRPr="002C0012">
              <w:t>NaOH</w:t>
            </w:r>
            <w:proofErr w:type="spellEnd"/>
            <w:r w:rsidRPr="002C0012">
              <w:t xml:space="preserve"> при температуре 18-30 °C, Н/см, не менее </w:t>
            </w:r>
          </w:p>
          <w:p w:rsidR="002C0012" w:rsidRPr="002C0012" w:rsidRDefault="002C0012" w:rsidP="002C0012">
            <w:r w:rsidRPr="002C0012">
              <w:t xml:space="preserve">- по основе </w:t>
            </w:r>
          </w:p>
          <w:p w:rsidR="002C0012" w:rsidRPr="002C0012" w:rsidRDefault="002C0012" w:rsidP="002C0012">
            <w:r w:rsidRPr="002C0012">
              <w:t xml:space="preserve">- по утку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840 </w:t>
            </w:r>
          </w:p>
          <w:p w:rsidR="002C0012" w:rsidRPr="002C0012" w:rsidRDefault="002C0012" w:rsidP="002C0012">
            <w:r w:rsidRPr="002C0012">
              <w:t xml:space="preserve">780 </w:t>
            </w:r>
          </w:p>
        </w:tc>
        <w:tc>
          <w:tcPr>
            <w:tcW w:w="0" w:type="auto"/>
            <w:tcBorders>
              <w:bottom w:val="dotted" w:sz="6" w:space="0" w:color="7F7C79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C0012" w:rsidRPr="002C0012" w:rsidRDefault="002C0012" w:rsidP="002C0012">
            <w:r w:rsidRPr="002C0012">
              <w:t xml:space="preserve">1080 </w:t>
            </w:r>
          </w:p>
          <w:p w:rsidR="002C0012" w:rsidRPr="002C0012" w:rsidRDefault="002C0012" w:rsidP="002C0012">
            <w:r w:rsidRPr="002C0012">
              <w:t xml:space="preserve">840 </w:t>
            </w:r>
          </w:p>
        </w:tc>
      </w:tr>
    </w:tbl>
    <w:p w:rsidR="002C0012" w:rsidRDefault="002C0012" w:rsidP="002C0012"/>
    <w:p w:rsidR="002C0012" w:rsidRPr="002C0012" w:rsidRDefault="002C0012" w:rsidP="002C0012"/>
    <w:sectPr w:rsidR="002C0012" w:rsidRPr="002C0012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BE1"/>
    <w:multiLevelType w:val="multilevel"/>
    <w:tmpl w:val="383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789C"/>
    <w:multiLevelType w:val="multilevel"/>
    <w:tmpl w:val="A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7961"/>
    <w:multiLevelType w:val="multilevel"/>
    <w:tmpl w:val="7D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2C0012"/>
    <w:rsid w:val="00334964"/>
    <w:rsid w:val="00B84E5B"/>
    <w:rsid w:val="00E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2015-05-04T09:43:00Z</dcterms:created>
  <dcterms:modified xsi:type="dcterms:W3CDTF">2015-05-04T13:24:00Z</dcterms:modified>
</cp:coreProperties>
</file>