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aps/>
          <w:color w:val="000000"/>
          <w:bdr w:val="none" w:sz="0" w:space="0" w:color="auto" w:frame="1"/>
        </w:rPr>
        <w:t>СИСТЕМА</w:t>
      </w:r>
      <w:r>
        <w:rPr>
          <w:rStyle w:val="apple-converted-space"/>
          <w:b/>
          <w:bCs/>
          <w:caps/>
          <w:color w:val="000000"/>
          <w:bdr w:val="none" w:sz="0" w:space="0" w:color="auto" w:frame="1"/>
        </w:rPr>
        <w:t> </w:t>
      </w:r>
      <w:r>
        <w:rPr>
          <w:b/>
          <w:bCs/>
          <w:caps/>
          <w:color w:val="000000"/>
          <w:bdr w:val="none" w:sz="0" w:space="0" w:color="auto" w:frame="1"/>
        </w:rPr>
        <w:t>НОРМАТИВНЫХ</w:t>
      </w:r>
      <w:r>
        <w:rPr>
          <w:rStyle w:val="apple-converted-space"/>
          <w:b/>
          <w:bCs/>
          <w:caps/>
          <w:color w:val="000000"/>
          <w:bdr w:val="none" w:sz="0" w:space="0" w:color="auto" w:frame="1"/>
        </w:rPr>
        <w:t> </w:t>
      </w:r>
      <w:r>
        <w:rPr>
          <w:b/>
          <w:bCs/>
          <w:caps/>
          <w:color w:val="000000"/>
          <w:bdr w:val="none" w:sz="0" w:space="0" w:color="auto" w:frame="1"/>
        </w:rPr>
        <w:t>ДОКУМЕНТОВ</w:t>
      </w:r>
      <w:r>
        <w:rPr>
          <w:rStyle w:val="apple-converted-space"/>
          <w:b/>
          <w:bCs/>
          <w:caps/>
          <w:color w:val="000000"/>
          <w:bdr w:val="none" w:sz="0" w:space="0" w:color="auto" w:frame="1"/>
        </w:rPr>
        <w:t> </w:t>
      </w:r>
      <w:r>
        <w:rPr>
          <w:b/>
          <w:bCs/>
          <w:caps/>
          <w:color w:val="000000"/>
          <w:bdr w:val="none" w:sz="0" w:space="0" w:color="auto" w:frame="1"/>
        </w:rPr>
        <w:t>В</w:t>
      </w:r>
      <w:r>
        <w:rPr>
          <w:rStyle w:val="apple-converted-space"/>
          <w:b/>
          <w:bCs/>
          <w:caps/>
          <w:color w:val="000000"/>
          <w:bdr w:val="none" w:sz="0" w:space="0" w:color="auto" w:frame="1"/>
        </w:rPr>
        <w:t> </w:t>
      </w:r>
      <w:r>
        <w:rPr>
          <w:b/>
          <w:bCs/>
          <w:caps/>
          <w:color w:val="000000"/>
          <w:bdr w:val="none" w:sz="0" w:space="0" w:color="auto" w:frame="1"/>
        </w:rPr>
        <w:t>СТРОИТЕЛЬСТВЕ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СВОД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ПРАВИЛ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ПО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ПРОЕКТИРОВАНИЮ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br/>
        <w:t>И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СТРОИТЕЛЬСТВУ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ПРИМЕНЕНИЕ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СТЕКЛЯННЫХ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СЕТОК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>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АРМИРУЮЩИХ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ЛЕНТ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>ПРИ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СТРОИТЕЛЬСТВЕ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ЗДАНИЙ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СП 31-111-2004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Москва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2005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ПРЕДИСЛОВИЕ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1 РАЗРАБОТАН Федеральным государственным унитарным предприятием</w:t>
      </w:r>
      <w:proofErr w:type="gramStart"/>
      <w:r>
        <w:rPr>
          <w:color w:val="000000"/>
          <w:bdr w:val="none" w:sz="0" w:space="0" w:color="auto" w:frame="1"/>
        </w:rPr>
        <w:t>«Ц</w:t>
      </w:r>
      <w:proofErr w:type="gramEnd"/>
      <w:r>
        <w:rPr>
          <w:color w:val="000000"/>
          <w:bdr w:val="none" w:sz="0" w:space="0" w:color="auto" w:frame="1"/>
        </w:rPr>
        <w:t>ентр методологии нормирования и стандартизации в строительстве» (ФГУ</w:t>
      </w:r>
      <w:r>
        <w:rPr>
          <w:color w:val="333333"/>
          <w:bdr w:val="none" w:sz="0" w:space="0" w:color="auto" w:frame="1"/>
        </w:rPr>
        <w:t>П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ЦНС), Группой Компаний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</w:t>
      </w:r>
      <w:proofErr w:type="spellStart"/>
      <w:r>
        <w:rPr>
          <w:color w:val="000000"/>
          <w:bdr w:val="none" w:sz="0" w:space="0" w:color="auto" w:frame="1"/>
        </w:rPr>
        <w:t>Строби</w:t>
      </w:r>
      <w:proofErr w:type="spellEnd"/>
      <w:r>
        <w:rPr>
          <w:color w:val="333333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>, ОАО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</w:t>
      </w:r>
      <w:proofErr w:type="spellStart"/>
      <w:r>
        <w:rPr>
          <w:color w:val="000000"/>
          <w:bdr w:val="none" w:sz="0" w:space="0" w:color="auto" w:frame="1"/>
        </w:rPr>
        <w:t>Тверьсте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опласти</w:t>
      </w:r>
      <w:r>
        <w:rPr>
          <w:color w:val="333333"/>
          <w:bdr w:val="none" w:sz="0" w:space="0" w:color="auto" w:frame="1"/>
        </w:rPr>
        <w:t>к</w:t>
      </w:r>
      <w:proofErr w:type="spellEnd"/>
      <w:r>
        <w:rPr>
          <w:color w:val="333333"/>
          <w:bdr w:val="none" w:sz="0" w:space="0" w:color="auto" w:frame="1"/>
        </w:rPr>
        <w:t>»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и </w:t>
      </w:r>
      <w:proofErr w:type="spellStart"/>
      <w:r>
        <w:rPr>
          <w:color w:val="000000"/>
          <w:bdr w:val="none" w:sz="0" w:space="0" w:color="auto" w:frame="1"/>
        </w:rPr>
        <w:t>группойспециалистов</w:t>
      </w:r>
      <w:proofErr w:type="spellEnd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2 ОДОБРЕН И РЕКОМЕНДОВАН К ПРИМЕНЕНИЮ в качестве нормативного</w:t>
      </w:r>
      <w:r w:rsidR="007F2D5D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документа Системы нормативных документов в строительстве письмом Госстроя</w:t>
      </w:r>
      <w:r w:rsidR="007F2D5D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России от 28.04.04 г. № ЛБ-32</w:t>
      </w:r>
      <w:r>
        <w:rPr>
          <w:color w:val="333333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/9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3 УТВЕРЖДЕН И ВВЕДЕН В ДЕЙСТВИЕ с 1 сентября 2004 г. приказом ФГУПЦНС и ПКФ «</w:t>
      </w:r>
      <w:proofErr w:type="spellStart"/>
      <w:r>
        <w:rPr>
          <w:color w:val="000000"/>
          <w:bdr w:val="none" w:sz="0" w:space="0" w:color="auto" w:frame="1"/>
        </w:rPr>
        <w:t>Строби</w:t>
      </w:r>
      <w:proofErr w:type="spellEnd"/>
      <w:r>
        <w:rPr>
          <w:color w:val="000000"/>
          <w:bdr w:val="none" w:sz="0" w:space="0" w:color="auto" w:frame="1"/>
        </w:rPr>
        <w:t>» от 12 мая 2004 № 01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4 ВВЕДЕН ВПЕРВЫЕ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bdr w:val="none" w:sz="0" w:space="0" w:color="auto" w:frame="1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A0193" w:rsidTr="005A0193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93" w:rsidRPr="00807F21" w:rsidRDefault="005A0193" w:rsidP="00807F21">
            <w:r w:rsidRPr="00807F21">
              <w:t>Введение</w:t>
            </w:r>
          </w:p>
          <w:p w:rsidR="005A0193" w:rsidRPr="00807F21" w:rsidRDefault="005A0193" w:rsidP="00807F21">
            <w:r w:rsidRPr="00807F21">
              <w:t>1 Область применения</w:t>
            </w:r>
          </w:p>
          <w:p w:rsidR="005A0193" w:rsidRPr="00807F21" w:rsidRDefault="005A0193" w:rsidP="00807F21">
            <w:r w:rsidRPr="00807F21">
              <w:t>2 Нормативные ссылки</w:t>
            </w:r>
          </w:p>
          <w:p w:rsidR="005A0193" w:rsidRPr="00807F21" w:rsidRDefault="005A0193" w:rsidP="00807F21">
            <w:r w:rsidRPr="00807F21">
              <w:t>3 Термины и определения</w:t>
            </w:r>
          </w:p>
          <w:p w:rsidR="005A0193" w:rsidRPr="00807F21" w:rsidRDefault="005A0193" w:rsidP="00807F21">
            <w:r w:rsidRPr="00807F21">
              <w:t>4 Общие положения</w:t>
            </w:r>
          </w:p>
          <w:p w:rsidR="005A0193" w:rsidRPr="00807F21" w:rsidRDefault="005A0193" w:rsidP="00807F21">
            <w:r w:rsidRPr="00807F21">
              <w:t>5 </w:t>
            </w:r>
            <w:proofErr w:type="spellStart"/>
            <w:r w:rsidRPr="00807F21">
              <w:t>Стеклосетки</w:t>
            </w:r>
            <w:proofErr w:type="spellEnd"/>
          </w:p>
          <w:p w:rsidR="005A0193" w:rsidRPr="00807F21" w:rsidRDefault="005A0193" w:rsidP="00807F21">
            <w:r w:rsidRPr="00807F21">
              <w:t>5.1 Классификация, параметры, область применения</w:t>
            </w:r>
          </w:p>
          <w:p w:rsidR="005A0193" w:rsidRPr="00807F21" w:rsidRDefault="005A0193" w:rsidP="00807F21">
            <w:r w:rsidRPr="00807F21">
              <w:t>5.2 Требования к стекловолокну и пропиточным составам</w:t>
            </w:r>
          </w:p>
          <w:p w:rsidR="005A0193" w:rsidRPr="00807F21" w:rsidRDefault="005A0193" w:rsidP="00807F21">
            <w:r w:rsidRPr="00807F21">
              <w:t>5.3 Требования к сетка</w:t>
            </w:r>
            <w:r w:rsidR="00807F21" w:rsidRPr="00807F21">
              <w:t>м</w:t>
            </w:r>
          </w:p>
          <w:p w:rsidR="005A0193" w:rsidRPr="00807F21" w:rsidRDefault="005A0193" w:rsidP="00807F21">
            <w:r w:rsidRPr="00807F21">
              <w:t xml:space="preserve">5.4 Хранение сеток на </w:t>
            </w:r>
            <w:proofErr w:type="gramStart"/>
            <w:r w:rsidRPr="00807F21">
              <w:t>строительной</w:t>
            </w:r>
            <w:proofErr w:type="gramEnd"/>
            <w:r w:rsidRPr="00807F21">
              <w:t xml:space="preserve"> </w:t>
            </w:r>
            <w:proofErr w:type="spellStart"/>
            <w:r w:rsidRPr="00807F21">
              <w:t>площадк</w:t>
            </w:r>
            <w:proofErr w:type="spellEnd"/>
          </w:p>
          <w:p w:rsidR="005A0193" w:rsidRPr="00807F21" w:rsidRDefault="005A0193" w:rsidP="00807F21">
            <w:r w:rsidRPr="00807F21">
              <w:t xml:space="preserve">5.5 Рекомендации по выбору </w:t>
            </w:r>
            <w:proofErr w:type="spellStart"/>
            <w:r w:rsidRPr="00807F21">
              <w:t>стеклосе</w:t>
            </w:r>
            <w:r w:rsidR="00807F21" w:rsidRPr="00807F21">
              <w:t>ток</w:t>
            </w:r>
            <w:proofErr w:type="spellEnd"/>
            <w:r w:rsidR="00807F21" w:rsidRPr="00807F21">
              <w:t xml:space="preserve"> и контролю их качества перед</w:t>
            </w:r>
            <w:r w:rsidRPr="00807F21">
              <w:t xml:space="preserve"> применением</w:t>
            </w:r>
          </w:p>
          <w:p w:rsidR="005A0193" w:rsidRPr="00807F21" w:rsidRDefault="005A0193" w:rsidP="00807F21">
            <w:r w:rsidRPr="00807F21">
              <w:t xml:space="preserve">5.6 Методы производства работ с применением </w:t>
            </w:r>
            <w:proofErr w:type="spellStart"/>
            <w:r w:rsidRPr="00807F21">
              <w:t>стеклосеток</w:t>
            </w:r>
            <w:proofErr w:type="spellEnd"/>
          </w:p>
          <w:p w:rsidR="005A0193" w:rsidRPr="00807F21" w:rsidRDefault="005A0193" w:rsidP="00807F21">
            <w:r w:rsidRPr="00807F21">
              <w:t>6 Армирующие ленты</w:t>
            </w:r>
          </w:p>
          <w:p w:rsidR="005A0193" w:rsidRPr="00807F21" w:rsidRDefault="005A0193" w:rsidP="00807F21">
            <w:r w:rsidRPr="00807F21">
              <w:lastRenderedPageBreak/>
              <w:t>6.1 Виды армирующих лент, область их применения</w:t>
            </w:r>
          </w:p>
          <w:p w:rsidR="005A0193" w:rsidRPr="00807F21" w:rsidRDefault="005A0193" w:rsidP="00807F21">
            <w:r w:rsidRPr="00807F21">
              <w:t>6.2 Требования к материалам армирующих лент</w:t>
            </w:r>
          </w:p>
          <w:p w:rsidR="005A0193" w:rsidRPr="00807F21" w:rsidRDefault="005A0193" w:rsidP="00807F21">
            <w:r w:rsidRPr="00807F21">
              <w:t>6.3 Требования к армирующим лентам</w:t>
            </w:r>
          </w:p>
          <w:p w:rsidR="005A0193" w:rsidRPr="00807F21" w:rsidRDefault="005A0193" w:rsidP="00807F21">
            <w:r w:rsidRPr="00807F21">
              <w:t>6.4 Хранение армирующих лент на строительной площадке</w:t>
            </w:r>
          </w:p>
          <w:p w:rsidR="005A0193" w:rsidRPr="00807F21" w:rsidRDefault="005A0193" w:rsidP="00807F21">
            <w:r w:rsidRPr="00807F21">
              <w:t>6.5 Рекомендации по выбору армирующих лент и контролю их качества перед применением</w:t>
            </w:r>
          </w:p>
          <w:p w:rsidR="005A0193" w:rsidRPr="00807F21" w:rsidRDefault="005A0193" w:rsidP="00807F21">
            <w:r w:rsidRPr="00807F21">
              <w:t>6.6 Методы производства работ с применением армирующих лент</w:t>
            </w:r>
          </w:p>
          <w:p w:rsidR="005A0193" w:rsidRPr="00807F21" w:rsidRDefault="005A0193" w:rsidP="00807F21">
            <w:r w:rsidRPr="00807F21">
              <w:t>Приложение А</w:t>
            </w:r>
            <w:r w:rsidR="00807F21" w:rsidRPr="00807F21">
              <w:t>.</w:t>
            </w:r>
            <w:r w:rsidRPr="00807F21">
              <w:t> Перечень нормативных документов, на которые имеются ссылки в настоящем своде правил</w:t>
            </w:r>
          </w:p>
          <w:p w:rsidR="005A0193" w:rsidRPr="00807F21" w:rsidRDefault="005A0193" w:rsidP="00807F21">
            <w:r w:rsidRPr="00807F21">
              <w:t xml:space="preserve">Приложение Б. Методы контроля показателей качества </w:t>
            </w:r>
            <w:proofErr w:type="spellStart"/>
            <w:r w:rsidRPr="00807F21">
              <w:t>стеклосеток</w:t>
            </w:r>
            <w:proofErr w:type="spellEnd"/>
            <w:r w:rsidRPr="00807F21">
              <w:t xml:space="preserve"> и их компонентов</w:t>
            </w:r>
          </w:p>
          <w:p w:rsidR="005A0193" w:rsidRPr="00807F21" w:rsidRDefault="005A0193" w:rsidP="00807F21">
            <w:r w:rsidRPr="00807F21">
              <w:t>Приложение В.</w:t>
            </w:r>
            <w:r w:rsidR="00807F21">
              <w:t xml:space="preserve"> </w:t>
            </w:r>
            <w:r w:rsidRPr="00807F21">
              <w:t>Методы контроля показателей качества армирующих лент и их компонентов</w:t>
            </w:r>
          </w:p>
          <w:p w:rsidR="005A0193" w:rsidRDefault="005A0193" w:rsidP="00807F21">
            <w:r w:rsidRPr="00807F21">
              <w:t>Приложение </w:t>
            </w:r>
            <w:r w:rsidR="00807F21" w:rsidRPr="00807F21">
              <w:t xml:space="preserve">Г. </w:t>
            </w:r>
            <w:r w:rsidRPr="00807F21">
              <w:t> Методика испытаний стеклосеток на устойчивость к воздействию щелочной среды и на морозостойкост</w:t>
            </w:r>
            <w:r w:rsidR="00807F21" w:rsidRPr="00807F21">
              <w:t>ь</w:t>
            </w:r>
          </w:p>
        </w:tc>
      </w:tr>
    </w:tbl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0" w:name="i11495"/>
      <w:r>
        <w:rPr>
          <w:b w:val="0"/>
          <w:bCs w:val="0"/>
          <w:color w:val="333333"/>
          <w:sz w:val="24"/>
          <w:szCs w:val="24"/>
          <w:bdr w:val="none" w:sz="0" w:space="0" w:color="auto" w:frame="1"/>
        </w:rPr>
        <w:lastRenderedPageBreak/>
        <w:t>ВВЕДЕНИЕ</w:t>
      </w:r>
      <w:bookmarkEnd w:id="0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Настоящий Свод правил разработан в целях расширения области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применения стеклянных сеток и армирующих лент при устройстве штукатурных слоев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наружных и внутренних конструкций зданий, в том числе фасадов, для обеспечения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качества этих работ и увеличения сроков эксплуатации конструкций.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настоящем Своде правил установлены виды стеклянных сеток 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армирующих лент и область их применения. Требования к сеткам и лентам в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зависимости от области их применения, правила хранения, методы контроля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качества сеток, лент, а также методы производства работ с их применениемразработаны с учетом отечественного и зарубежного опыта (в том числе опыта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Группы Компаний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</w:t>
      </w:r>
      <w:proofErr w:type="spellStart"/>
      <w:r>
        <w:rPr>
          <w:color w:val="000000"/>
          <w:bdr w:val="none" w:sz="0" w:space="0" w:color="auto" w:frame="1"/>
        </w:rPr>
        <w:t>Строби</w:t>
      </w:r>
      <w:proofErr w:type="spellEnd"/>
      <w:r>
        <w:rPr>
          <w:color w:val="333333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Разработка настоящего Свода правил осуществлена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Т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С</w:t>
      </w:r>
      <w:r>
        <w:rPr>
          <w:color w:val="000000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Во</w:t>
      </w:r>
      <w:r>
        <w:rPr>
          <w:i/>
          <w:iCs/>
          <w:color w:val="333333"/>
          <w:bdr w:val="none" w:sz="0" w:space="0" w:color="auto" w:frame="1"/>
        </w:rPr>
        <w:t>л</w:t>
      </w:r>
      <w:r>
        <w:rPr>
          <w:i/>
          <w:iCs/>
          <w:color w:val="000000"/>
          <w:bdr w:val="none" w:sz="0" w:space="0" w:color="auto" w:frame="1"/>
        </w:rPr>
        <w:t>г</w:t>
      </w:r>
      <w:r>
        <w:rPr>
          <w:i/>
          <w:iCs/>
          <w:color w:val="333333"/>
          <w:bdr w:val="none" w:sz="0" w:space="0" w:color="auto" w:frame="1"/>
        </w:rPr>
        <w:t>а</w:t>
      </w:r>
      <w:r>
        <w:rPr>
          <w:i/>
          <w:iCs/>
          <w:color w:val="000000"/>
          <w:bdr w:val="none" w:sz="0" w:space="0" w:color="auto" w:frame="1"/>
        </w:rPr>
        <w:t>рев</w:t>
      </w:r>
      <w:r>
        <w:rPr>
          <w:i/>
          <w:iCs/>
          <w:color w:val="333333"/>
          <w:bdr w:val="none" w:sz="0" w:space="0" w:color="auto" w:frame="1"/>
        </w:rPr>
        <w:t>о</w:t>
      </w:r>
      <w:r>
        <w:rPr>
          <w:i/>
          <w:iCs/>
          <w:color w:val="000000"/>
          <w:bdr w:val="none" w:sz="0" w:space="0" w:color="auto" w:frame="1"/>
        </w:rPr>
        <w:t>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(ОАО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</w:t>
      </w:r>
      <w:r>
        <w:rPr>
          <w:color w:val="000000"/>
          <w:bdr w:val="none" w:sz="0" w:space="0" w:color="auto" w:frame="1"/>
        </w:rPr>
        <w:t>Тверьсте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</w:t>
      </w:r>
      <w:r>
        <w:rPr>
          <w:color w:val="333333"/>
          <w:bdr w:val="none" w:sz="0" w:space="0" w:color="auto" w:frame="1"/>
        </w:rPr>
        <w:t>пл</w:t>
      </w:r>
      <w:r>
        <w:rPr>
          <w:color w:val="000000"/>
          <w:bdr w:val="none" w:sz="0" w:space="0" w:color="auto" w:frame="1"/>
        </w:rPr>
        <w:t>астик</w:t>
      </w:r>
      <w:r>
        <w:rPr>
          <w:color w:val="333333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>),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Д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М</w:t>
      </w:r>
      <w:r>
        <w:rPr>
          <w:color w:val="000000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Ла</w:t>
      </w:r>
      <w:r>
        <w:rPr>
          <w:i/>
          <w:iCs/>
          <w:color w:val="333333"/>
          <w:bdr w:val="none" w:sz="0" w:space="0" w:color="auto" w:frame="1"/>
        </w:rPr>
        <w:t>к</w:t>
      </w:r>
      <w:r>
        <w:rPr>
          <w:i/>
          <w:iCs/>
          <w:color w:val="000000"/>
          <w:bdr w:val="none" w:sz="0" w:space="0" w:color="auto" w:frame="1"/>
        </w:rPr>
        <w:t>овс</w:t>
      </w:r>
      <w:r>
        <w:rPr>
          <w:i/>
          <w:iCs/>
          <w:color w:val="333333"/>
          <w:bdr w:val="none" w:sz="0" w:space="0" w:color="auto" w:frame="1"/>
        </w:rPr>
        <w:t>ки</w:t>
      </w:r>
      <w:proofErr w:type="gramStart"/>
      <w:r>
        <w:rPr>
          <w:i/>
          <w:iCs/>
          <w:color w:val="333333"/>
          <w:bdr w:val="none" w:sz="0" w:space="0" w:color="auto" w:frame="1"/>
        </w:rPr>
        <w:t>м</w:t>
      </w:r>
      <w:r>
        <w:rPr>
          <w:color w:val="000000"/>
          <w:bdr w:val="none" w:sz="0" w:space="0" w:color="auto" w:frame="1"/>
        </w:rPr>
        <w:t>(</w:t>
      </w:r>
      <w:proofErr w:type="gramEnd"/>
      <w:r>
        <w:rPr>
          <w:color w:val="000000"/>
          <w:bdr w:val="none" w:sz="0" w:space="0" w:color="auto" w:frame="1"/>
        </w:rPr>
        <w:t>Ф</w:t>
      </w:r>
      <w:r>
        <w:rPr>
          <w:color w:val="333333"/>
          <w:bdr w:val="none" w:sz="0" w:space="0" w:color="auto" w:frame="1"/>
        </w:rPr>
        <w:t>ГУ</w:t>
      </w:r>
      <w:r>
        <w:rPr>
          <w:color w:val="000000"/>
          <w:bdr w:val="none" w:sz="0" w:space="0" w:color="auto" w:frame="1"/>
        </w:rPr>
        <w:t>ФЦС),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С</w:t>
      </w:r>
      <w:r>
        <w:rPr>
          <w:color w:val="000000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Мартыновым</w:t>
      </w:r>
      <w:r>
        <w:rPr>
          <w:color w:val="000000"/>
          <w:bdr w:val="none" w:sz="0" w:space="0" w:color="auto" w:frame="1"/>
        </w:rPr>
        <w:t>(Группа Компаний «</w:t>
      </w:r>
      <w:proofErr w:type="spellStart"/>
      <w:r>
        <w:rPr>
          <w:color w:val="000000"/>
          <w:bdr w:val="none" w:sz="0" w:space="0" w:color="auto" w:frame="1"/>
        </w:rPr>
        <w:t>Строби</w:t>
      </w:r>
      <w:proofErr w:type="spellEnd"/>
      <w:r>
        <w:rPr>
          <w:color w:val="000000"/>
          <w:bdr w:val="none" w:sz="0" w:space="0" w:color="auto" w:frame="1"/>
        </w:rPr>
        <w:t>»)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В</w:t>
      </w:r>
      <w:r>
        <w:rPr>
          <w:color w:val="000000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Ц</w:t>
      </w:r>
      <w:r>
        <w:rPr>
          <w:i/>
          <w:iCs/>
          <w:color w:val="333333"/>
          <w:bdr w:val="none" w:sz="0" w:space="0" w:color="auto" w:frame="1"/>
        </w:rPr>
        <w:t>а</w:t>
      </w:r>
      <w:r>
        <w:rPr>
          <w:i/>
          <w:iCs/>
          <w:color w:val="000000"/>
          <w:bdr w:val="none" w:sz="0" w:space="0" w:color="auto" w:frame="1"/>
        </w:rPr>
        <w:t>реградс</w:t>
      </w:r>
      <w:r>
        <w:rPr>
          <w:i/>
          <w:iCs/>
          <w:color w:val="333333"/>
          <w:bdr w:val="none" w:sz="0" w:space="0" w:color="auto" w:frame="1"/>
        </w:rPr>
        <w:t>ким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(Ф</w:t>
      </w:r>
      <w:r>
        <w:rPr>
          <w:color w:val="333333"/>
          <w:bdr w:val="none" w:sz="0" w:space="0" w:color="auto" w:frame="1"/>
        </w:rPr>
        <w:t>ГУП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ЦНС).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СВОД ПРАВИЛ ПО ПРОЕКТИРОВАНИЮ И СТРОИТЕЛЬСТВУ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ПРИМЕНЕНИЕ СТЕКЛЯННЫХ СЕТОК И</w:t>
      </w:r>
      <w:r w:rsidR="00007D1F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АРМИРУЮЩИХ ЛЕНТ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br/>
        <w:t>ПРИ СТРОИТЕЛЬСТВЕ ЗДАНИЙ</w:t>
      </w:r>
    </w:p>
    <w:p w:rsidR="005A0193" w:rsidRP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5A0193">
        <w:rPr>
          <w:b/>
          <w:bCs/>
          <w:color w:val="000000"/>
          <w:bdr w:val="none" w:sz="0" w:space="0" w:color="auto" w:frame="1"/>
          <w:lang w:val="en-US"/>
        </w:rPr>
        <w:t>USAGEOF GLASS-NET AND REINFORCING TAPES</w:t>
      </w:r>
      <w:r w:rsidRPr="005A0193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A0193">
        <w:rPr>
          <w:b/>
          <w:bCs/>
          <w:color w:val="000000"/>
          <w:bdr w:val="none" w:sz="0" w:space="0" w:color="auto" w:frame="1"/>
          <w:lang w:val="en-US"/>
        </w:rPr>
        <w:br/>
        <w:t>AT BUILDINGS CONSTRUCTION</w:t>
      </w:r>
    </w:p>
    <w:p w:rsidR="005A0193" w:rsidRDefault="005A0193" w:rsidP="005A0193">
      <w:pPr>
        <w:shd w:val="clear" w:color="auto" w:fill="FFFFFF"/>
        <w:spacing w:line="21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Дата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введения2004</w:t>
      </w:r>
      <w:r>
        <w:rPr>
          <w:color w:val="000000"/>
          <w:bdr w:val="none" w:sz="0" w:space="0" w:color="auto" w:frame="1"/>
        </w:rPr>
        <w:t>-</w:t>
      </w:r>
      <w:r>
        <w:rPr>
          <w:i/>
          <w:iCs/>
          <w:color w:val="333333"/>
          <w:bdr w:val="none" w:sz="0" w:space="0" w:color="auto" w:frame="1"/>
        </w:rPr>
        <w:t>0</w:t>
      </w:r>
      <w:r>
        <w:rPr>
          <w:i/>
          <w:iCs/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-</w:t>
      </w:r>
      <w:r>
        <w:rPr>
          <w:i/>
          <w:iCs/>
          <w:color w:val="333333"/>
          <w:bdr w:val="none" w:sz="0" w:space="0" w:color="auto" w:frame="1"/>
        </w:rPr>
        <w:t>0</w:t>
      </w:r>
      <w:r>
        <w:rPr>
          <w:i/>
          <w:iCs/>
          <w:color w:val="000000"/>
          <w:bdr w:val="none" w:sz="0" w:space="0" w:color="auto" w:frame="1"/>
        </w:rPr>
        <w:t>1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1" w:name="i27973"/>
      <w:r>
        <w:rPr>
          <w:color w:val="333333"/>
          <w:sz w:val="24"/>
          <w:szCs w:val="24"/>
          <w:bdr w:val="none" w:sz="0" w:space="0" w:color="auto" w:frame="1"/>
        </w:rPr>
        <w:t>1 ОБЛАСТЬ ПРИМЕНЕНИЯ</w:t>
      </w:r>
      <w:bookmarkEnd w:id="1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Настоящий Свод правил распространяется на проектирование 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выполнение работ по устройству штукатурных и </w:t>
      </w:r>
      <w:proofErr w:type="spellStart"/>
      <w:r>
        <w:rPr>
          <w:color w:val="000000"/>
          <w:bdr w:val="none" w:sz="0" w:space="0" w:color="auto" w:frame="1"/>
        </w:rPr>
        <w:t>шпатлевочн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х</w:t>
      </w:r>
      <w:proofErr w:type="spellEnd"/>
      <w:r>
        <w:rPr>
          <w:color w:val="000000"/>
          <w:bdr w:val="none" w:sz="0" w:space="0" w:color="auto" w:frame="1"/>
        </w:rPr>
        <w:t xml:space="preserve"> слоев на наружных и внутренних ограждающих конструкциях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зданий и сооружений различного назначения (далее - штукатурных и </w:t>
      </w:r>
      <w:proofErr w:type="spellStart"/>
      <w:r>
        <w:rPr>
          <w:color w:val="000000"/>
          <w:bdr w:val="none" w:sz="0" w:space="0" w:color="auto" w:frame="1"/>
        </w:rPr>
        <w:t>шпатлевочных</w:t>
      </w:r>
      <w:proofErr w:type="spellEnd"/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слоев), армированных стеклянными сетками и лентами, при новом строительстве,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реконструкции и ремонте зданий. Настоящий Свод правил устанавливает требования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 стеклянным сеткам и армирующим лентам, методы их испытаний, условия и правил</w:t>
      </w:r>
      <w:r w:rsidR="00FB4ED0">
        <w:rPr>
          <w:color w:val="000000"/>
          <w:bdr w:val="none" w:sz="0" w:space="0" w:color="auto" w:frame="1"/>
        </w:rPr>
        <w:t xml:space="preserve">а </w:t>
      </w:r>
      <w:r>
        <w:rPr>
          <w:color w:val="000000"/>
          <w:bdr w:val="none" w:sz="0" w:space="0" w:color="auto" w:frame="1"/>
        </w:rPr>
        <w:t>их применения.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2" w:name="i34164"/>
      <w:r>
        <w:rPr>
          <w:color w:val="333333"/>
          <w:sz w:val="24"/>
          <w:szCs w:val="24"/>
          <w:bdr w:val="none" w:sz="0" w:space="0" w:color="auto" w:frame="1"/>
        </w:rPr>
        <w:lastRenderedPageBreak/>
        <w:t>2 НОРМАТИВНЫЕ ССЫЛКИ</w:t>
      </w:r>
      <w:bookmarkEnd w:id="2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Перечень нормативных документов и стандартов, на которые имеются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ссылки в настоящем Своде правил, приведен в приложении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3" w:name="i46028"/>
      <w:r>
        <w:rPr>
          <w:color w:val="333333"/>
          <w:sz w:val="24"/>
          <w:szCs w:val="24"/>
          <w:bdr w:val="none" w:sz="0" w:space="0" w:color="auto" w:frame="1"/>
        </w:rPr>
        <w:t>3 ТЕРМИНЫ И ОПРЕДЕЛЕНИЯ</w:t>
      </w:r>
      <w:bookmarkEnd w:id="3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настоящем Своде правил использованы термины, определения которых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приведены в нормативных документах, на которые в тексте имеются ссылки.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4" w:name="i58503"/>
      <w:r>
        <w:rPr>
          <w:color w:val="333333"/>
          <w:sz w:val="24"/>
          <w:szCs w:val="24"/>
          <w:bdr w:val="none" w:sz="0" w:space="0" w:color="auto" w:frame="1"/>
        </w:rPr>
        <w:t>4 ОБЩИЕ ПОЛОЖЕНИЯ</w:t>
      </w:r>
      <w:bookmarkEnd w:id="4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4</w:t>
      </w:r>
      <w:r>
        <w:rPr>
          <w:color w:val="333333"/>
          <w:bdr w:val="none" w:sz="0" w:space="0" w:color="auto" w:frame="1"/>
        </w:rPr>
        <w:t>.1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Армирование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штукатурных и </w:t>
      </w:r>
      <w:proofErr w:type="spellStart"/>
      <w:r>
        <w:rPr>
          <w:color w:val="000000"/>
          <w:bdr w:val="none" w:sz="0" w:space="0" w:color="auto" w:frame="1"/>
        </w:rPr>
        <w:t>шпатлевочных</w:t>
      </w:r>
      <w:proofErr w:type="spellEnd"/>
      <w:r>
        <w:rPr>
          <w:color w:val="000000"/>
          <w:bdr w:val="none" w:sz="0" w:space="0" w:color="auto" w:frame="1"/>
        </w:rPr>
        <w:t xml:space="preserve"> слоев выполняют для предотвращения появления в них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трещин, вызываемых механическими воздействиями, а также изменениями температуры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 влажности наружного и внутреннего воздуха. Армирование штукатурных и</w:t>
      </w:r>
      <w:r w:rsidR="00FB4ED0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шпатлевочных</w:t>
      </w:r>
      <w:proofErr w:type="spellEnd"/>
      <w:r>
        <w:rPr>
          <w:color w:val="000000"/>
          <w:bdr w:val="none" w:sz="0" w:space="0" w:color="auto" w:frame="1"/>
        </w:rPr>
        <w:t xml:space="preserve"> слоев обеспечивает увеличение сроков службы таких покрытий без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ремонта.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4.2 Трещины могут образовываться как на всей площади поверхности</w:t>
      </w:r>
      <w:r w:rsidR="00007D1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слоя, так и в локальных местах, например в местах примыкания потолка к стене.</w:t>
      </w:r>
      <w:r w:rsidR="00007D1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Для предотвращения образования трещин разных </w:t>
      </w:r>
      <w:proofErr w:type="gramStart"/>
      <w:r>
        <w:rPr>
          <w:color w:val="000000"/>
          <w:bdr w:val="none" w:sz="0" w:space="0" w:color="auto" w:frame="1"/>
        </w:rPr>
        <w:t>видов</w:t>
      </w:r>
      <w:proofErr w:type="gramEnd"/>
      <w:r>
        <w:rPr>
          <w:color w:val="000000"/>
          <w:bdr w:val="none" w:sz="0" w:space="0" w:color="auto" w:frame="1"/>
        </w:rPr>
        <w:t xml:space="preserve"> армирующие материалы </w:t>
      </w:r>
      <w:proofErr w:type="spellStart"/>
      <w:r>
        <w:rPr>
          <w:color w:val="000000"/>
          <w:bdr w:val="none" w:sz="0" w:space="0" w:color="auto" w:frame="1"/>
        </w:rPr>
        <w:t>делятсяна</w:t>
      </w:r>
      <w:proofErr w:type="spellEnd"/>
      <w:r>
        <w:rPr>
          <w:color w:val="000000"/>
          <w:bdr w:val="none" w:sz="0" w:space="0" w:color="auto" w:frame="1"/>
        </w:rPr>
        <w:t xml:space="preserve"> две группы: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армирующие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осетки</w:t>
      </w:r>
      <w:proofErr w:type="spellEnd"/>
      <w:r>
        <w:rPr>
          <w:color w:val="000000"/>
          <w:bdr w:val="none" w:sz="0" w:space="0" w:color="auto" w:frame="1"/>
        </w:rPr>
        <w:t xml:space="preserve"> для защиты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от образования трещин на всей площади поверхности;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армирующие ленты для защиты от образования локальных трещин.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4.3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осетка</w:t>
      </w:r>
      <w:proofErr w:type="spellEnd"/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представляет собой полотно с прямоугольными ячейками фиксированных размеров,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получаемое </w:t>
      </w:r>
      <w:proofErr w:type="spellStart"/>
      <w:r>
        <w:rPr>
          <w:color w:val="000000"/>
          <w:bdr w:val="none" w:sz="0" w:space="0" w:color="auto" w:frame="1"/>
        </w:rPr>
        <w:t>перевивочн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м</w:t>
      </w:r>
      <w:proofErr w:type="spellEnd"/>
      <w:r>
        <w:rPr>
          <w:color w:val="000000"/>
          <w:bdr w:val="none" w:sz="0" w:space="0" w:color="auto" w:frame="1"/>
        </w:rPr>
        <w:t xml:space="preserve"> переплетением стеклянных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нитей основы и утка или прошивкой системы стеклянных комплексных нитей крученой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прошивной стеклянной комплексной нитью.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 xml:space="preserve"> пропитывают </w:t>
      </w:r>
      <w:proofErr w:type="spellStart"/>
      <w:r>
        <w:rPr>
          <w:color w:val="000000"/>
          <w:bdr w:val="none" w:sz="0" w:space="0" w:color="auto" w:frame="1"/>
        </w:rPr>
        <w:t>полиакр</w:t>
      </w:r>
      <w:r>
        <w:rPr>
          <w:color w:val="333333"/>
          <w:bdr w:val="none" w:sz="0" w:space="0" w:color="auto" w:frame="1"/>
        </w:rPr>
        <w:t>ил</w:t>
      </w:r>
      <w:r>
        <w:rPr>
          <w:color w:val="000000"/>
          <w:bdr w:val="none" w:sz="0" w:space="0" w:color="auto" w:frame="1"/>
        </w:rPr>
        <w:t>атн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ми</w:t>
      </w:r>
      <w:proofErr w:type="spellEnd"/>
      <w:r>
        <w:rPr>
          <w:color w:val="000000"/>
          <w:bdr w:val="none" w:sz="0" w:space="0" w:color="auto" w:frame="1"/>
        </w:rPr>
        <w:t xml:space="preserve"> дисперсиями или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другими аналогичными пропиточными составами (аппретирование) для придания сеткам</w:t>
      </w:r>
      <w:r w:rsidR="00007D1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необходимой жесткости и </w:t>
      </w:r>
      <w:proofErr w:type="spellStart"/>
      <w:r>
        <w:rPr>
          <w:color w:val="000000"/>
          <w:bdr w:val="none" w:sz="0" w:space="0" w:color="auto" w:frame="1"/>
        </w:rPr>
        <w:t>щелочесто</w:t>
      </w:r>
      <w:r>
        <w:rPr>
          <w:color w:val="333333"/>
          <w:bdr w:val="none" w:sz="0" w:space="0" w:color="auto" w:frame="1"/>
        </w:rPr>
        <w:t>йк</w:t>
      </w:r>
      <w:r>
        <w:rPr>
          <w:color w:val="000000"/>
          <w:bdr w:val="none" w:sz="0" w:space="0" w:color="auto" w:frame="1"/>
        </w:rPr>
        <w:t>ост</w:t>
      </w:r>
      <w:r>
        <w:rPr>
          <w:color w:val="333333"/>
          <w:bdr w:val="none" w:sz="0" w:space="0" w:color="auto" w:frame="1"/>
        </w:rPr>
        <w:t>и</w:t>
      </w:r>
      <w:proofErr w:type="spellEnd"/>
      <w:r>
        <w:rPr>
          <w:color w:val="333333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зависимости от видов работ выпускаются аппретированные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сетки для штукатурных работ и сетки для </w:t>
      </w:r>
      <w:proofErr w:type="spellStart"/>
      <w:r>
        <w:rPr>
          <w:color w:val="000000"/>
          <w:bdr w:val="none" w:sz="0" w:space="0" w:color="auto" w:frame="1"/>
        </w:rPr>
        <w:t>шпатлевочных</w:t>
      </w:r>
      <w:proofErr w:type="spellEnd"/>
      <w:r>
        <w:rPr>
          <w:color w:val="000000"/>
          <w:bdr w:val="none" w:sz="0" w:space="0" w:color="auto" w:frame="1"/>
        </w:rPr>
        <w:t xml:space="preserve"> работ.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 xml:space="preserve"> применяются при внутренних и наружных работах </w:t>
      </w:r>
      <w:proofErr w:type="gramStart"/>
      <w:r>
        <w:rPr>
          <w:color w:val="000000"/>
          <w:bdr w:val="none" w:sz="0" w:space="0" w:color="auto" w:frame="1"/>
        </w:rPr>
        <w:t>для</w:t>
      </w:r>
      <w:proofErr w:type="gramEnd"/>
      <w:r>
        <w:rPr>
          <w:color w:val="000000"/>
          <w:bdr w:val="none" w:sz="0" w:space="0" w:color="auto" w:frame="1"/>
        </w:rPr>
        <w:t>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армирования штукатурных и </w:t>
      </w:r>
      <w:proofErr w:type="spellStart"/>
      <w:r>
        <w:rPr>
          <w:color w:val="000000"/>
          <w:bdr w:val="none" w:sz="0" w:space="0" w:color="auto" w:frame="1"/>
        </w:rPr>
        <w:t>шпатлевочных</w:t>
      </w:r>
      <w:proofErr w:type="spellEnd"/>
      <w:r>
        <w:rPr>
          <w:color w:val="000000"/>
          <w:bdr w:val="none" w:sz="0" w:space="0" w:color="auto" w:frame="1"/>
        </w:rPr>
        <w:t xml:space="preserve"> слоев в системах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наружного утепления фасадов зданий;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армирования штукатурных и </w:t>
      </w:r>
      <w:proofErr w:type="spellStart"/>
      <w:r>
        <w:rPr>
          <w:color w:val="000000"/>
          <w:bdr w:val="none" w:sz="0" w:space="0" w:color="auto" w:frame="1"/>
        </w:rPr>
        <w:t>шпатлевочных</w:t>
      </w:r>
      <w:proofErr w:type="spellEnd"/>
      <w:r>
        <w:rPr>
          <w:color w:val="000000"/>
          <w:bdr w:val="none" w:sz="0" w:space="0" w:color="auto" w:frame="1"/>
        </w:rPr>
        <w:t xml:space="preserve"> слоев наружных 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внутренних поверхностей конструкций зданий;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защиты отштукатуренной, </w:t>
      </w:r>
      <w:proofErr w:type="spellStart"/>
      <w:r>
        <w:rPr>
          <w:color w:val="000000"/>
          <w:bdr w:val="none" w:sz="0" w:space="0" w:color="auto" w:frame="1"/>
        </w:rPr>
        <w:t>отшпа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еванной</w:t>
      </w:r>
      <w:proofErr w:type="spellEnd"/>
      <w:r>
        <w:rPr>
          <w:color w:val="000000"/>
          <w:bdr w:val="none" w:sz="0" w:space="0" w:color="auto" w:frame="1"/>
        </w:rPr>
        <w:t xml:space="preserve"> поверхности от образования трещин;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ремонта растрескавшейся штукатурки, шпатлевки.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4.4 Армирующие ленты (серпянки) изготавливают различной ширины 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длины.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Основой для изготовления лент в зависимости от области их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применения могут служить лавсан, полипропилен, бумага, 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 xml:space="preserve">охолст, а также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 xml:space="preserve">. Армирующие ленты на основе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осеток</w:t>
      </w:r>
      <w:proofErr w:type="spellEnd"/>
      <w:r>
        <w:rPr>
          <w:color w:val="000000"/>
          <w:bdr w:val="none" w:sz="0" w:space="0" w:color="auto" w:frame="1"/>
        </w:rPr>
        <w:t>, как правило, изготавливают с нанесенным клеевым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составом.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Армирующие ленты применяют при внутренних работах </w:t>
      </w:r>
      <w:proofErr w:type="gramStart"/>
      <w:r>
        <w:rPr>
          <w:color w:val="000000"/>
          <w:bdr w:val="none" w:sz="0" w:space="0" w:color="auto" w:frame="1"/>
        </w:rPr>
        <w:t>для</w:t>
      </w:r>
      <w:proofErr w:type="gramEnd"/>
      <w:r>
        <w:rPr>
          <w:color w:val="000000"/>
          <w:bdr w:val="none" w:sz="0" w:space="0" w:color="auto" w:frame="1"/>
        </w:rPr>
        <w:t>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армирования стыков </w:t>
      </w:r>
      <w:proofErr w:type="spellStart"/>
      <w:r>
        <w:rPr>
          <w:color w:val="000000"/>
          <w:bdr w:val="none" w:sz="0" w:space="0" w:color="auto" w:frame="1"/>
        </w:rPr>
        <w:t>гипсокартона</w:t>
      </w:r>
      <w:proofErr w:type="spellEnd"/>
      <w:r>
        <w:rPr>
          <w:color w:val="000000"/>
          <w:bdr w:val="none" w:sz="0" w:space="0" w:color="auto" w:frame="1"/>
        </w:rPr>
        <w:t xml:space="preserve"> и других листовых материалов;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заделки трещин на потолках и стенах при ремонтных работах;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армирования мест примыкания дверных и оконных коробок к стенам;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заделки трещин в листах </w:t>
      </w:r>
      <w:proofErr w:type="spellStart"/>
      <w:r>
        <w:rPr>
          <w:color w:val="000000"/>
          <w:bdr w:val="none" w:sz="0" w:space="0" w:color="auto" w:frame="1"/>
        </w:rPr>
        <w:t>гипсокартона</w:t>
      </w:r>
      <w:proofErr w:type="spellEnd"/>
      <w:r>
        <w:rPr>
          <w:color w:val="000000"/>
          <w:bdr w:val="none" w:sz="0" w:space="0" w:color="auto" w:frame="1"/>
        </w:rPr>
        <w:t>, ДСП, ДВП и других листовых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материалах;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- сплошного армирования для укрепления поверхности;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армирования и защиты от трещин в местах соединения потолка со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стенами;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армирования и защиты от трещин внутренних углов помещений;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армирования и защиты от трещин стыков плит перекрытий (рустов</w:t>
      </w:r>
      <w:proofErr w:type="gramStart"/>
      <w:r>
        <w:rPr>
          <w:color w:val="000000"/>
          <w:bdr w:val="none" w:sz="0" w:space="0" w:color="auto" w:frame="1"/>
        </w:rPr>
        <w:t>)н</w:t>
      </w:r>
      <w:proofErr w:type="gramEnd"/>
      <w:r>
        <w:rPr>
          <w:color w:val="000000"/>
          <w:bdr w:val="none" w:sz="0" w:space="0" w:color="auto" w:frame="1"/>
        </w:rPr>
        <w:t>а потолках.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4.5 Применению подлежат аппретированные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осетки</w:t>
      </w:r>
      <w:proofErr w:type="spellEnd"/>
      <w:r>
        <w:rPr>
          <w:color w:val="000000"/>
          <w:bdr w:val="none" w:sz="0" w:space="0" w:color="auto" w:frame="1"/>
        </w:rPr>
        <w:t xml:space="preserve"> и армирующие ленты, отвечающие требованиям</w:t>
      </w:r>
      <w:r w:rsidR="00CE2C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нормативных документов или технических свидетельств, утвержденных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в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установленном порядке, и выдержавшие испытания, методика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которых приведена в приложении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FB4ED0">
        <w:rPr>
          <w:color w:val="000000"/>
          <w:bdr w:val="none" w:sz="0" w:space="0" w:color="auto" w:frame="1"/>
        </w:rPr>
        <w:t>Г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 настоящему Своду правил.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5" w:name="i65804"/>
      <w:r>
        <w:rPr>
          <w:color w:val="333333"/>
          <w:sz w:val="24"/>
          <w:szCs w:val="24"/>
          <w:bdr w:val="none" w:sz="0" w:space="0" w:color="auto" w:frame="1"/>
        </w:rPr>
        <w:t>5 СТЕКЛОСЕТКИ</w:t>
      </w:r>
      <w:bookmarkEnd w:id="5"/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caps/>
          <w:color w:val="333333"/>
          <w:sz w:val="24"/>
          <w:szCs w:val="24"/>
        </w:rPr>
      </w:pPr>
      <w:bookmarkStart w:id="6" w:name="i71605"/>
      <w:r>
        <w:rPr>
          <w:caps/>
          <w:color w:val="333333"/>
          <w:sz w:val="24"/>
          <w:szCs w:val="24"/>
          <w:bdr w:val="none" w:sz="0" w:space="0" w:color="auto" w:frame="1"/>
        </w:rPr>
        <w:t>5.1 КЛАССИФИКАЦИЯ, ПАРАМЕТРЫ</w:t>
      </w:r>
      <w:proofErr w:type="gramStart"/>
      <w:r>
        <w:rPr>
          <w:caps/>
          <w:color w:val="333333"/>
          <w:sz w:val="24"/>
          <w:szCs w:val="24"/>
          <w:bdr w:val="none" w:sz="0" w:space="0" w:color="auto" w:frame="1"/>
        </w:rPr>
        <w:t>,О</w:t>
      </w:r>
      <w:proofErr w:type="gramEnd"/>
      <w:r>
        <w:rPr>
          <w:caps/>
          <w:color w:val="333333"/>
          <w:sz w:val="24"/>
          <w:szCs w:val="24"/>
          <w:bdr w:val="none" w:sz="0" w:space="0" w:color="auto" w:frame="1"/>
        </w:rPr>
        <w:t>БЛАСТЬ ПРИМЕНЕНИЯ</w:t>
      </w:r>
      <w:bookmarkEnd w:id="6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</w:t>
      </w:r>
      <w:r>
        <w:rPr>
          <w:color w:val="333333"/>
          <w:bdr w:val="none" w:sz="0" w:space="0" w:color="auto" w:frame="1"/>
        </w:rPr>
        <w:t>.1.1</w:t>
      </w:r>
      <w:proofErr w:type="gramStart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 xml:space="preserve"> зависимости от</w:t>
      </w:r>
      <w:r w:rsidR="00FB4ED0">
        <w:rPr>
          <w:color w:val="000000"/>
          <w:bdr w:val="none" w:sz="0" w:space="0" w:color="auto" w:frame="1"/>
        </w:rPr>
        <w:t xml:space="preserve"> о</w:t>
      </w:r>
      <w:r>
        <w:rPr>
          <w:color w:val="000000"/>
          <w:bdr w:val="none" w:sz="0" w:space="0" w:color="auto" w:frame="1"/>
        </w:rPr>
        <w:t>бласти применения аппретированные сетки подразделяются на виды: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 - сетки для армирования наружных штукатурных слоев;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А - сетки антиванда</w:t>
      </w:r>
      <w:r>
        <w:rPr>
          <w:color w:val="333333"/>
          <w:bdr w:val="none" w:sz="0" w:space="0" w:color="auto" w:frame="1"/>
        </w:rPr>
        <w:t>л</w:t>
      </w:r>
      <w:r>
        <w:rPr>
          <w:color w:val="000000"/>
          <w:bdr w:val="none" w:sz="0" w:space="0" w:color="auto" w:frame="1"/>
        </w:rPr>
        <w:t>ьн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е для армирования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наружных штукатурных слоев цокольных этажей;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- сетки для армирования штукатурных слоев внутри помещений;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Ш</w:t>
      </w:r>
      <w:proofErr w:type="gramEnd"/>
      <w:r>
        <w:rPr>
          <w:color w:val="000000"/>
          <w:bdr w:val="none" w:sz="0" w:space="0" w:color="auto" w:frame="1"/>
        </w:rPr>
        <w:t xml:space="preserve"> - сетки для армирования </w:t>
      </w:r>
      <w:proofErr w:type="spellStart"/>
      <w:r>
        <w:rPr>
          <w:color w:val="000000"/>
          <w:bdr w:val="none" w:sz="0" w:space="0" w:color="auto" w:frame="1"/>
        </w:rPr>
        <w:t>шпатлевочн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х</w:t>
      </w:r>
      <w:proofErr w:type="spellEnd"/>
      <w:r>
        <w:rPr>
          <w:color w:val="000000"/>
          <w:bdr w:val="none" w:sz="0" w:space="0" w:color="auto" w:frame="1"/>
        </w:rPr>
        <w:t xml:space="preserve"> слоев.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зависимости от прочности при растяжении сетки подразделяются на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типы: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 xml:space="preserve"> - рядовые;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У - усиленные.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</w:t>
      </w:r>
      <w:r>
        <w:rPr>
          <w:color w:val="333333"/>
          <w:bdr w:val="none" w:sz="0" w:space="0" w:color="auto" w:frame="1"/>
        </w:rPr>
        <w:t>.1</w:t>
      </w:r>
      <w:r>
        <w:rPr>
          <w:color w:val="000000"/>
          <w:bdr w:val="none" w:sz="0" w:space="0" w:color="auto" w:frame="1"/>
        </w:rPr>
        <w:t xml:space="preserve">.2 Штукатурные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имеют размер ячеек (как правило, квадратных) не меньше 3,5 мм.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5.1.3 </w:t>
      </w:r>
      <w:proofErr w:type="spellStart"/>
      <w:r>
        <w:rPr>
          <w:color w:val="000000"/>
          <w:bdr w:val="none" w:sz="0" w:space="0" w:color="auto" w:frame="1"/>
        </w:rPr>
        <w:t>Шпатлевочн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е</w:t>
      </w:r>
      <w:proofErr w:type="spellEnd"/>
      <w:r>
        <w:rPr>
          <w:color w:val="000000"/>
          <w:bdr w:val="none" w:sz="0" w:space="0" w:color="auto" w:frame="1"/>
        </w:rPr>
        <w:t xml:space="preserve"> (малярные</w:t>
      </w:r>
      <w:proofErr w:type="gramStart"/>
      <w:r>
        <w:rPr>
          <w:color w:val="000000"/>
          <w:bdr w:val="none" w:sz="0" w:space="0" w:color="auto" w:frame="1"/>
        </w:rPr>
        <w:t>)</w:t>
      </w:r>
      <w:proofErr w:type="spellStart"/>
      <w:r>
        <w:rPr>
          <w:color w:val="000000"/>
          <w:bdr w:val="none" w:sz="0" w:space="0" w:color="auto" w:frame="1"/>
        </w:rPr>
        <w:t>с</w:t>
      </w:r>
      <w:proofErr w:type="gramEnd"/>
      <w:r>
        <w:rPr>
          <w:color w:val="000000"/>
          <w:bdr w:val="none" w:sz="0" w:space="0" w:color="auto" w:frame="1"/>
        </w:rPr>
        <w:t>теклосетки</w:t>
      </w:r>
      <w:proofErr w:type="spellEnd"/>
      <w:r>
        <w:rPr>
          <w:color w:val="000000"/>
          <w:bdr w:val="none" w:sz="0" w:space="0" w:color="auto" w:frame="1"/>
        </w:rPr>
        <w:t xml:space="preserve"> имеют размер ячеек (как правило, квадратных) не меньше 2,5 мм.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</w:t>
      </w:r>
      <w:r>
        <w:rPr>
          <w:color w:val="333333"/>
          <w:bdr w:val="none" w:sz="0" w:space="0" w:color="auto" w:frame="1"/>
        </w:rPr>
        <w:t>.1</w:t>
      </w:r>
      <w:r>
        <w:rPr>
          <w:color w:val="000000"/>
          <w:bdr w:val="none" w:sz="0" w:space="0" w:color="auto" w:frame="1"/>
        </w:rPr>
        <w:t>.4 Аппретированные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сетки в зависимости от вида, типа, номинальной массы и прочности подразделяются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 марки. Марку сетки обозначают буквами и цифрами, расположенными в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определенном порядке.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Пример условного обозначения марки сетки: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СНР</w:t>
      </w:r>
      <w:r>
        <w:rPr>
          <w:color w:val="333333"/>
          <w:bdr w:val="none" w:sz="0" w:space="0" w:color="auto" w:frame="1"/>
        </w:rPr>
        <w:t>-1</w:t>
      </w:r>
      <w:r>
        <w:rPr>
          <w:color w:val="000000"/>
          <w:bdr w:val="none" w:sz="0" w:space="0" w:color="auto" w:frame="1"/>
        </w:rPr>
        <w:t>60-3600,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где С </w:t>
      </w:r>
      <w:proofErr w:type="gramStart"/>
      <w:r>
        <w:rPr>
          <w:color w:val="000000"/>
          <w:bdr w:val="none" w:sz="0" w:space="0" w:color="auto" w:frame="1"/>
        </w:rPr>
        <w:t>-с</w:t>
      </w:r>
      <w:proofErr w:type="gramEnd"/>
      <w:r>
        <w:rPr>
          <w:color w:val="000000"/>
          <w:bdr w:val="none" w:sz="0" w:space="0" w:color="auto" w:frame="1"/>
        </w:rPr>
        <w:t>етка;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 - для наружных штукатурных слоев;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 xml:space="preserve"> - рядовая;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160 - номинальная масса сетки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60 г/м</w:t>
      </w:r>
      <w:proofErr w:type="gramStart"/>
      <w:r>
        <w:rPr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proofErr w:type="gramEnd"/>
      <w:r>
        <w:rPr>
          <w:color w:val="000000"/>
          <w:bdr w:val="none" w:sz="0" w:space="0" w:color="auto" w:frame="1"/>
        </w:rPr>
        <w:t>;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3600 - суммарный предел прочности сетки при растяжении по основе </w:t>
      </w:r>
      <w:proofErr w:type="spellStart"/>
      <w:r>
        <w:rPr>
          <w:color w:val="000000"/>
          <w:bdr w:val="none" w:sz="0" w:space="0" w:color="auto" w:frame="1"/>
        </w:rPr>
        <w:t>иутку</w:t>
      </w:r>
      <w:proofErr w:type="spellEnd"/>
      <w:r>
        <w:rPr>
          <w:color w:val="000000"/>
          <w:bdr w:val="none" w:sz="0" w:space="0" w:color="auto" w:frame="1"/>
        </w:rPr>
        <w:t>, Н/5 см.</w:t>
      </w:r>
      <w:r>
        <w:rPr>
          <w:color w:val="000000"/>
          <w:sz w:val="18"/>
          <w:szCs w:val="18"/>
          <w:bdr w:val="none" w:sz="0" w:space="0" w:color="auto" w:frame="1"/>
          <w:vertAlign w:val="superscript"/>
        </w:rPr>
        <w:t>*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15"/>
          <w:szCs w:val="15"/>
          <w:bdr w:val="none" w:sz="0" w:space="0" w:color="auto" w:frame="1"/>
          <w:vertAlign w:val="superscript"/>
        </w:rPr>
        <w:t>*</w:t>
      </w:r>
      <w:r>
        <w:rPr>
          <w:color w:val="000000"/>
          <w:sz w:val="20"/>
          <w:szCs w:val="20"/>
          <w:bdr w:val="none" w:sz="0" w:space="0" w:color="auto" w:frame="1"/>
        </w:rPr>
        <w:t>Нагрузка (Н) на полосу сетки шириной 5 см.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5.1.5 Основные требования к показателям прочности </w:t>
      </w:r>
      <w:proofErr w:type="gramStart"/>
      <w:r>
        <w:rPr>
          <w:color w:val="000000"/>
          <w:bdr w:val="none" w:sz="0" w:space="0" w:color="auto" w:frame="1"/>
        </w:rPr>
        <w:t>аппретированных</w:t>
      </w:r>
      <w:proofErr w:type="gramEnd"/>
      <w:r w:rsidR="00CE2C53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осеток</w:t>
      </w:r>
      <w:proofErr w:type="spellEnd"/>
      <w:r>
        <w:rPr>
          <w:color w:val="000000"/>
          <w:bdr w:val="none" w:sz="0" w:space="0" w:color="auto" w:frame="1"/>
        </w:rPr>
        <w:t xml:space="preserve"> в зависимости от области</w:t>
      </w:r>
      <w:r w:rsidR="00CE2C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применения и толщины штукатурного (</w:t>
      </w:r>
      <w:proofErr w:type="spellStart"/>
      <w:r>
        <w:rPr>
          <w:color w:val="000000"/>
          <w:bdr w:val="none" w:sz="0" w:space="0" w:color="auto" w:frame="1"/>
        </w:rPr>
        <w:t>шпатлевочного</w:t>
      </w:r>
      <w:proofErr w:type="spellEnd"/>
      <w:r>
        <w:rPr>
          <w:color w:val="000000"/>
          <w:bdr w:val="none" w:sz="0" w:space="0" w:color="auto" w:frame="1"/>
        </w:rPr>
        <w:t>) слоя приведены в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5.1</w:t>
      </w:r>
      <w:r>
        <w:rPr>
          <w:color w:val="333333"/>
          <w:bdr w:val="none" w:sz="0" w:space="0" w:color="auto" w:frame="1"/>
        </w:rPr>
        <w:t>.</w:t>
      </w:r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7" w:name="i84814"/>
      <w:bookmarkStart w:id="8" w:name="i98051"/>
      <w:bookmarkEnd w:id="7"/>
      <w:r>
        <w:rPr>
          <w:caps/>
          <w:color w:val="333333"/>
          <w:sz w:val="24"/>
          <w:szCs w:val="24"/>
          <w:bdr w:val="none" w:sz="0" w:space="0" w:color="auto" w:frame="1"/>
        </w:rPr>
        <w:lastRenderedPageBreak/>
        <w:t>5.2 ТРЕБОВАНИЯ К СТЕКЛОВОЛОКНУ И ПРОПИТОЧНЫМ СОСТАВАМ</w:t>
      </w:r>
      <w:bookmarkEnd w:id="8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Стекловолокно и пропиточные составы, применяемые для изготовления</w:t>
      </w:r>
      <w:r w:rsidR="00CE2C53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стеклосеток</w:t>
      </w:r>
      <w:proofErr w:type="spellEnd"/>
      <w:r>
        <w:rPr>
          <w:color w:val="000000"/>
          <w:bdr w:val="none" w:sz="0" w:space="0" w:color="auto" w:frame="1"/>
        </w:rPr>
        <w:t>, должны отвечать требованиям, приведенным в таблицах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5.3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9" w:name="i107061"/>
      <w:bookmarkStart w:id="10" w:name="i114968"/>
      <w:bookmarkEnd w:id="9"/>
      <w:r>
        <w:rPr>
          <w:caps/>
          <w:color w:val="333333"/>
          <w:sz w:val="24"/>
          <w:szCs w:val="24"/>
          <w:bdr w:val="none" w:sz="0" w:space="0" w:color="auto" w:frame="1"/>
        </w:rPr>
        <w:t>5.3 ТРЕБОВАНИЯ К СЕТКАМ</w:t>
      </w:r>
      <w:bookmarkEnd w:id="10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5.3.1 Показатели физико-механических свойств сеток, </w:t>
      </w:r>
      <w:proofErr w:type="gramStart"/>
      <w:r>
        <w:rPr>
          <w:color w:val="000000"/>
          <w:bdr w:val="none" w:sz="0" w:space="0" w:color="auto" w:frame="1"/>
        </w:rPr>
        <w:t>при</w:t>
      </w:r>
      <w:proofErr w:type="gramEnd"/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меняемых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для штукатурных и </w:t>
      </w:r>
      <w:proofErr w:type="spellStart"/>
      <w:r>
        <w:rPr>
          <w:color w:val="000000"/>
          <w:bdr w:val="none" w:sz="0" w:space="0" w:color="auto" w:frame="1"/>
        </w:rPr>
        <w:t>шпатлевочн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х</w:t>
      </w:r>
      <w:proofErr w:type="spellEnd"/>
      <w:r>
        <w:rPr>
          <w:color w:val="000000"/>
          <w:bdr w:val="none" w:sz="0" w:space="0" w:color="auto" w:frame="1"/>
        </w:rPr>
        <w:t xml:space="preserve"> работ,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должны в зависимости от области применения и марок сеток соответствовать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требованиям, приведенным в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5.4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5.3.2 Сетки не должны иметь видимых дефектов: разрывов, складок, пропуска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одиночных основных и уточных нитей длиной более 50 см и концов оборванных нитей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длиной более 50 см. Сетки не должны иметь мест с полным затеканием ячеек общей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площадью более 200 см</w:t>
      </w:r>
      <w:proofErr w:type="gramStart"/>
      <w:r>
        <w:rPr>
          <w:color w:val="333333"/>
          <w:bdr w:val="none" w:sz="0" w:space="0" w:color="auto" w:frame="1"/>
          <w:vertAlign w:val="superscript"/>
        </w:rPr>
        <w:t>2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на1 м</w:t>
      </w:r>
      <w:r>
        <w:rPr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>
        <w:rPr>
          <w:color w:val="000000"/>
          <w:bdr w:val="none" w:sz="0" w:space="0" w:color="auto" w:frame="1"/>
        </w:rPr>
        <w:t>, не допускается бахрома более 5 мм.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bookmarkStart w:id="11" w:name="i124611"/>
      <w:r>
        <w:rPr>
          <w:color w:val="000000"/>
          <w:bdr w:val="none" w:sz="0" w:space="0" w:color="auto" w:frame="1"/>
        </w:rPr>
        <w:t>5.3.3 Предприятие-изготовитель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должно поставлять сетки плотно </w:t>
      </w:r>
      <w:proofErr w:type="gramStart"/>
      <w:r>
        <w:rPr>
          <w:color w:val="000000"/>
          <w:bdr w:val="none" w:sz="0" w:space="0" w:color="auto" w:frame="1"/>
        </w:rPr>
        <w:t>намотанными</w:t>
      </w:r>
      <w:proofErr w:type="gramEnd"/>
      <w:r>
        <w:rPr>
          <w:color w:val="000000"/>
          <w:bdr w:val="none" w:sz="0" w:space="0" w:color="auto" w:frame="1"/>
        </w:rPr>
        <w:t xml:space="preserve"> в рулон или на гильзу (валик). Длина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куска в рулоне должна быть не менее</w:t>
      </w:r>
      <w:r>
        <w:rPr>
          <w:rStyle w:val="apple-converted-space"/>
          <w:color w:val="000000"/>
          <w:bdr w:val="none" w:sz="0" w:space="0" w:color="auto" w:frame="1"/>
        </w:rPr>
        <w:t> </w:t>
      </w:r>
      <w:bookmarkEnd w:id="11"/>
      <w:r>
        <w:rPr>
          <w:color w:val="333333"/>
          <w:bdr w:val="none" w:sz="0" w:space="0" w:color="auto" w:frame="1"/>
        </w:rPr>
        <w:t>10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м. По согласованию с потребителем допускается поставка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сеток без гильз и валиков.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Каждый рулон сетки должен быть упакован в полиэтиленовую пленку.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каждый рулон должна быть вложена этикетка с указанием: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марки сетки (наименования);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торгового названия (товарного знака);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области применения;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способа применения;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обозначения знака соответствия на сертифицированную продукцию (</w:t>
      </w:r>
      <w:proofErr w:type="spellStart"/>
      <w:r>
        <w:rPr>
          <w:color w:val="000000"/>
          <w:bdr w:val="none" w:sz="0" w:space="0" w:color="auto" w:frame="1"/>
        </w:rPr>
        <w:t>еслиимеется</w:t>
      </w:r>
      <w:proofErr w:type="spellEnd"/>
      <w:r>
        <w:rPr>
          <w:color w:val="000000"/>
          <w:bdr w:val="none" w:sz="0" w:space="0" w:color="auto" w:frame="1"/>
        </w:rPr>
        <w:t>);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юридического адреса производителя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или продавца;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обозначения нормативного документа.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5.1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6"/>
        <w:gridCol w:w="1279"/>
        <w:gridCol w:w="519"/>
        <w:gridCol w:w="519"/>
        <w:gridCol w:w="788"/>
        <w:gridCol w:w="1226"/>
        <w:gridCol w:w="1075"/>
        <w:gridCol w:w="1113"/>
        <w:gridCol w:w="1096"/>
      </w:tblGrid>
      <w:tr w:rsidR="005A0193" w:rsidTr="005A0193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i136174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Область применения сетки</w:t>
            </w:r>
            <w:bookmarkEnd w:id="12"/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Толщина рабочего слоя штукатурки или шпатлевки, 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, не более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Вид сетки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Тип сетки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М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арка сетки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Показатели аппретированной сетки</w:t>
            </w:r>
          </w:p>
        </w:tc>
      </w:tr>
      <w:tr w:rsidR="005A0193" w:rsidTr="005A019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Номинальная масса на единицу площади, г/м</w:t>
            </w:r>
            <w:proofErr w:type="gramStart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Суммарный предел прочности при растяжении по основе и утку, Н/5 см, не менее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Потеря прочности при растяжении по основе и утку после 28-суточной выдержки в щелочном растворе,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, не более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Потеря прочности при растяжении по основе и утку после 6-часовой выдержки в щелочном растворе («быстрый метод»),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, не более</w:t>
            </w:r>
          </w:p>
        </w:tc>
      </w:tr>
      <w:tr w:rsidR="005A0193" w:rsidTr="005A0193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Армирование наружных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штукатурных слоев для их усиления в области цокольных этажей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САУ 320-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7200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7200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САР 250-5600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Армирование наружных штукатурных слоев, в том числе в фасадных теплоизоляционных системах с тонким наружным штукатурным слоем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СНУ 200-4600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СНР 160-3600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Армирование штукатурных слоев толщиной свыше 6 мм стен внутри помещений, в том числе в местах примыкания оконных и дверных коробок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СВУ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12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0-2600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СВУ 100-2200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СВР 80-1800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Армирование штукатурных слоев толщиной до 6 мм стен внутри помещений, в том числе в местах примыкания оконных и дверных коробок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СВР 60-1400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Армирование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шпатлевочного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слоя стен и потолков внутри помещений при повышенных требованиях к прочности этих слоев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Армирование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шпатлевочн</w:t>
            </w:r>
            <w:r>
              <w:rPr>
                <w:sz w:val="20"/>
                <w:szCs w:val="20"/>
                <w:bdr w:val="none" w:sz="0" w:space="0" w:color="auto" w:frame="1"/>
              </w:rPr>
              <w:t>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слоев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Св. 3 мм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СШУ 50-1000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До 3 мм включительно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СШР 40-800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5.2 -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Показатели свой</w:t>
      </w:r>
      <w:proofErr w:type="gramStart"/>
      <w:r>
        <w:rPr>
          <w:b/>
          <w:bCs/>
          <w:color w:val="000000"/>
          <w:bdr w:val="none" w:sz="0" w:space="0" w:color="auto" w:frame="1"/>
        </w:rPr>
        <w:t>ств ст</w:t>
      </w:r>
      <w:proofErr w:type="gramEnd"/>
      <w:r>
        <w:rPr>
          <w:b/>
          <w:bCs/>
          <w:color w:val="000000"/>
          <w:bdr w:val="none" w:sz="0" w:space="0" w:color="auto" w:frame="1"/>
        </w:rPr>
        <w:t>екловолокна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3"/>
        <w:gridCol w:w="1997"/>
        <w:gridCol w:w="2091"/>
      </w:tblGrid>
      <w:tr w:rsidR="005A0193" w:rsidTr="005A0193">
        <w:trPr>
          <w:tblHeader/>
          <w:jc w:val="center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i148866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Показатель</w:t>
            </w:r>
            <w:bookmarkEnd w:id="13"/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Значение показателя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Плотность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/см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2,5 - 2,6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Прочность при растяжении, не менее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МПа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3400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Модуль упругости, не менее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МПа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72000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линейного теплового расширения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10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-6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°C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5 - 6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5</w:t>
      </w:r>
      <w:r>
        <w:rPr>
          <w:color w:val="333333"/>
          <w:bdr w:val="none" w:sz="0" w:space="0" w:color="auto" w:frame="1"/>
        </w:rPr>
        <w:t>.3</w:t>
      </w:r>
      <w:r>
        <w:rPr>
          <w:rStyle w:val="apple-converted-space"/>
          <w:color w:val="333333"/>
          <w:bdr w:val="none" w:sz="0" w:space="0" w:color="auto" w:frame="1"/>
        </w:rPr>
        <w:t> </w:t>
      </w:r>
      <w:r w:rsidR="00FB4ED0">
        <w:rPr>
          <w:color w:val="000000"/>
          <w:bdr w:val="none" w:sz="0" w:space="0" w:color="auto" w:frame="1"/>
        </w:rPr>
        <w:t>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Показатели</w:t>
      </w:r>
      <w:r w:rsidR="00FB4ED0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свой</w:t>
      </w:r>
      <w:proofErr w:type="gramStart"/>
      <w:r>
        <w:rPr>
          <w:b/>
          <w:bCs/>
          <w:color w:val="000000"/>
          <w:bdr w:val="none" w:sz="0" w:space="0" w:color="auto" w:frame="1"/>
        </w:rPr>
        <w:t>ств пр</w:t>
      </w:r>
      <w:proofErr w:type="gramEnd"/>
      <w:r>
        <w:rPr>
          <w:b/>
          <w:bCs/>
          <w:color w:val="000000"/>
          <w:bdr w:val="none" w:sz="0" w:space="0" w:color="auto" w:frame="1"/>
        </w:rPr>
        <w:t>опиточных составов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3"/>
        <w:gridCol w:w="1997"/>
        <w:gridCol w:w="2091"/>
      </w:tblGrid>
      <w:tr w:rsidR="005A0193" w:rsidTr="005A0193">
        <w:trPr>
          <w:tblHeader/>
          <w:jc w:val="center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i151647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Показатель</w:t>
            </w:r>
            <w:bookmarkEnd w:id="14"/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Значение показателя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Содержание сухого остатка, не менее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Условная вязкость по ВЗ-246 (</w:t>
            </w:r>
            <w:r>
              <w:rPr>
                <w:rFonts w:ascii="Symbol" w:hAnsi="Symbol" w:cs="Arial"/>
                <w:color w:val="000000"/>
                <w:sz w:val="20"/>
                <w:szCs w:val="20"/>
                <w:bdr w:val="none" w:sz="0" w:space="0" w:color="auto" w:frame="1"/>
              </w:rPr>
              <w:t>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4), не менее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Размер частиц, не более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мкм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Минимальная температура пленкообразования, не менее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Температура стеклования, не менее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Содержание остаточных мономеров, не более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0,1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Водопоглощение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, не более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5A0193" w:rsidTr="005A0193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Морозостойкость при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-2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°С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, не менее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цикл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К каждому рулону может быть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также прикреплен ярлык с указанием: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марки сетки, номера рулона;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количества погонных метров в рулоне;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количества кусков в рулоне, даты выпуска;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наименования сеток, торгового названия;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наименования завода-изготовителя.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bookmarkStart w:id="15" w:name="i163794"/>
      <w:r>
        <w:rPr>
          <w:color w:val="000000"/>
          <w:bdr w:val="none" w:sz="0" w:space="0" w:color="auto" w:frame="1"/>
        </w:rPr>
        <w:t xml:space="preserve">5.3.4 Предприятие </w:t>
      </w:r>
      <w:r w:rsidR="00FB4ED0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 xml:space="preserve"> изготовитель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сеток должно подтвердить их соответствие установленным требованиям, представив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потребителю вместе с партией сеток следующие документы:</w:t>
      </w:r>
      <w:bookmarkEnd w:id="15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технические условия, согласованные в установленно</w:t>
      </w:r>
      <w:r>
        <w:rPr>
          <w:color w:val="333333"/>
          <w:bdr w:val="none" w:sz="0" w:space="0" w:color="auto" w:frame="1"/>
        </w:rPr>
        <w:t>м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порядке;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сертификат соответствия (при его наличии);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санитарно-эпидемиологическое заключение;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паспорт качества с указанием на каждую партию: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наименования и адреса изготовителя;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номера партии;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наименования и марки изделий;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длины, ширины, толщины сеток;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относительного удлинения при разрыве;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жесткости;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провисания;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номинальной массы сетки на единицу площади после </w:t>
      </w:r>
      <w:proofErr w:type="spellStart"/>
      <w:r>
        <w:rPr>
          <w:color w:val="000000"/>
          <w:bdr w:val="none" w:sz="0" w:space="0" w:color="auto" w:frame="1"/>
        </w:rPr>
        <w:t>аппретации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предела прочности (при разрыве) аппретированной сетки по основе и</w:t>
      </w:r>
      <w:r w:rsidR="00CE2C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утку при растяжении;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потери прочности (при разрыве) аппретированной сетки после 6 ч</w:t>
      </w:r>
      <w:r w:rsidR="00CE2C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выдержки в щелочном растворе (быстрый тест) по основе и утку при растяжении;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потери прочности (при разрыве) аппретированной сетки после 28 </w:t>
      </w:r>
      <w:proofErr w:type="spellStart"/>
      <w:r>
        <w:rPr>
          <w:color w:val="000000"/>
          <w:bdr w:val="none" w:sz="0" w:space="0" w:color="auto" w:frame="1"/>
        </w:rPr>
        <w:t>с</w:t>
      </w:r>
      <w:r>
        <w:rPr>
          <w:color w:val="333333"/>
          <w:bdr w:val="none" w:sz="0" w:space="0" w:color="auto" w:frame="1"/>
        </w:rPr>
        <w:t>ут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выдержки в щелочном растворе по основе и утку при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растяжении;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обозначения технических условий.</w:t>
      </w:r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16" w:name="i172574"/>
      <w:r>
        <w:rPr>
          <w:caps/>
          <w:color w:val="333333"/>
          <w:sz w:val="24"/>
          <w:szCs w:val="24"/>
          <w:bdr w:val="none" w:sz="0" w:space="0" w:color="auto" w:frame="1"/>
        </w:rPr>
        <w:t>5.4 ХРАНЕНИЕ СЕТОК НА СТРОИТЕЛЬНОЙ ПЛОЩАДКЕ</w:t>
      </w:r>
      <w:bookmarkEnd w:id="16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Хранение сеток на строительной площадке должно осуществляться в</w:t>
      </w:r>
      <w:r w:rsidR="00CE2C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упаковке изготовителя (коробах) на паллетах в закрытых помещениях.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Рулоны сетки при хранении должны находиться в вертикальном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состоянии.</w:t>
      </w:r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17" w:name="i181359"/>
      <w:r>
        <w:rPr>
          <w:caps/>
          <w:color w:val="333333"/>
          <w:sz w:val="24"/>
          <w:szCs w:val="24"/>
          <w:bdr w:val="none" w:sz="0" w:space="0" w:color="auto" w:frame="1"/>
        </w:rPr>
        <w:t>5.5 РЕКОМЕНДАЦИИ ПО ВЫБОРУ СТЕКЛОСЕТОК И КОНТРОЛЮ ИХ</w:t>
      </w:r>
      <w:r w:rsidR="00FB4ED0">
        <w:rPr>
          <w:cap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caps/>
          <w:color w:val="333333"/>
          <w:sz w:val="24"/>
          <w:szCs w:val="24"/>
          <w:bdr w:val="none" w:sz="0" w:space="0" w:color="auto" w:frame="1"/>
        </w:rPr>
        <w:t>КАЧЕСТВА ПЕРЕД ПРИМЕНЕНИЕМ</w:t>
      </w:r>
      <w:bookmarkEnd w:id="17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5.5.1</w:t>
      </w:r>
      <w:proofErr w:type="gramStart"/>
      <w:r>
        <w:rPr>
          <w:color w:val="000000"/>
          <w:bdr w:val="none" w:sz="0" w:space="0" w:color="auto" w:frame="1"/>
        </w:rPr>
        <w:t xml:space="preserve"> П</w:t>
      </w:r>
      <w:proofErr w:type="gramEnd"/>
      <w:r>
        <w:rPr>
          <w:color w:val="000000"/>
          <w:bdr w:val="none" w:sz="0" w:space="0" w:color="auto" w:frame="1"/>
        </w:rPr>
        <w:t>о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5.5</w:t>
      </w:r>
      <w:r>
        <w:rPr>
          <w:color w:val="000000"/>
          <w:bdr w:val="none" w:sz="0" w:space="0" w:color="auto" w:frame="1"/>
        </w:rPr>
        <w:t xml:space="preserve">выбирают марку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 xml:space="preserve"> в зависимости от области ее применения и толщины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рабочего слоя штукатурки (шпатлевки), соответствующей указанной на упаковке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смеси ее изготовителем.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5.5.2</w:t>
      </w:r>
      <w:proofErr w:type="gramStart"/>
      <w:r>
        <w:rPr>
          <w:color w:val="000000"/>
          <w:bdr w:val="none" w:sz="0" w:space="0" w:color="auto" w:frame="1"/>
        </w:rPr>
        <w:t xml:space="preserve"> П</w:t>
      </w:r>
      <w:proofErr w:type="gramEnd"/>
      <w:r>
        <w:rPr>
          <w:color w:val="000000"/>
          <w:bdr w:val="none" w:sz="0" w:space="0" w:color="auto" w:frame="1"/>
        </w:rPr>
        <w:t xml:space="preserve">олучают у изготовителя (продавца)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осетки</w:t>
      </w:r>
      <w:proofErr w:type="spellEnd"/>
      <w:r>
        <w:rPr>
          <w:color w:val="000000"/>
          <w:bdr w:val="none" w:sz="0" w:space="0" w:color="auto" w:frame="1"/>
        </w:rPr>
        <w:t xml:space="preserve"> сопроводительную документацию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5.3.4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5.5.3</w:t>
      </w:r>
      <w:proofErr w:type="gramStart"/>
      <w:r>
        <w:rPr>
          <w:color w:val="000000"/>
          <w:bdr w:val="none" w:sz="0" w:space="0" w:color="auto" w:frame="1"/>
        </w:rPr>
        <w:t xml:space="preserve"> П</w:t>
      </w:r>
      <w:proofErr w:type="gramEnd"/>
      <w:r>
        <w:rPr>
          <w:color w:val="000000"/>
          <w:bdr w:val="none" w:sz="0" w:space="0" w:color="auto" w:frame="1"/>
        </w:rPr>
        <w:t>роверяют соответствие показателей сетки, указанных в</w:t>
      </w:r>
      <w:r w:rsidR="00CE2C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сопроводительной документации, требованиям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5.4</w:t>
      </w:r>
      <w:r>
        <w:rPr>
          <w:color w:val="000000"/>
          <w:bdr w:val="none" w:sz="0" w:space="0" w:color="auto" w:frame="1"/>
        </w:rPr>
        <w:t>. Сетку применять нельзя, если хотя бы один</w:t>
      </w:r>
      <w:r w:rsidR="00CE2C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показатель, указанный изготовителем, не соответствует требованиям.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5.5.4 Потребитель сеток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должен проверить соответствие упаковки требованиям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5.3.3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5.4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"/>
        <w:gridCol w:w="1575"/>
        <w:gridCol w:w="907"/>
        <w:gridCol w:w="545"/>
        <w:gridCol w:w="737"/>
        <w:gridCol w:w="594"/>
        <w:gridCol w:w="737"/>
        <w:gridCol w:w="594"/>
        <w:gridCol w:w="367"/>
        <w:gridCol w:w="448"/>
        <w:gridCol w:w="366"/>
        <w:gridCol w:w="366"/>
        <w:gridCol w:w="941"/>
        <w:gridCol w:w="941"/>
      </w:tblGrid>
      <w:tr w:rsidR="005A0193" w:rsidTr="005A0193">
        <w:trPr>
          <w:tblHeader/>
          <w:jc w:val="center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i196224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п</w:t>
            </w:r>
            <w:bookmarkEnd w:id="18"/>
            <w:r>
              <w:rPr>
                <w:sz w:val="20"/>
                <w:szCs w:val="20"/>
                <w:bdr w:val="none" w:sz="0" w:space="0" w:color="auto" w:frame="1"/>
              </w:rPr>
              <w:t>.п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Условное обозначение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зм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250" w:type="pct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Назначение сетки и маркировка</w:t>
            </w:r>
          </w:p>
        </w:tc>
      </w:tr>
      <w:tr w:rsidR="005A0193" w:rsidTr="005A019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Для антиванда</w:t>
            </w:r>
            <w:r>
              <w:rPr>
                <w:sz w:val="20"/>
                <w:szCs w:val="20"/>
                <w:bdr w:val="none" w:sz="0" w:space="0" w:color="auto" w:frame="1"/>
              </w:rPr>
              <w:t>л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ь</w:t>
            </w:r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ого штукатурного слоя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Для наружного штукатур</w:t>
            </w:r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ого слоя</w:t>
            </w:r>
          </w:p>
        </w:tc>
        <w:tc>
          <w:tcPr>
            <w:tcW w:w="9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Для внутреннего штукатурного слоя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Для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внутреннего</w:t>
            </w:r>
            <w:r>
              <w:rPr>
                <w:sz w:val="20"/>
                <w:szCs w:val="20"/>
                <w:bdr w:val="none" w:sz="0" w:space="0" w:color="auto" w:frame="1"/>
              </w:rPr>
              <w:t>ш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патлевочного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слоя</w:t>
            </w:r>
          </w:p>
        </w:tc>
      </w:tr>
      <w:tr w:rsidR="005A0193" w:rsidTr="005A019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усиленная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рядовая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усиленная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рядовая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усиленная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рядовая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усиленная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рядовая</w:t>
            </w:r>
          </w:p>
        </w:tc>
      </w:tr>
      <w:tr w:rsidR="005A0193" w:rsidTr="005A019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САУ-320-7200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САР-250-5600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СНУ-200-4600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СНР</w:t>
            </w:r>
            <w:r>
              <w:rPr>
                <w:sz w:val="20"/>
                <w:szCs w:val="20"/>
                <w:bdr w:val="none" w:sz="0" w:space="0" w:color="auto" w:frame="1"/>
              </w:rPr>
              <w:t>-1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60-3600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СВУ-</w:t>
            </w:r>
            <w:r>
              <w:rPr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20-2600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СВУ</w:t>
            </w:r>
            <w:r>
              <w:rPr>
                <w:sz w:val="20"/>
                <w:szCs w:val="20"/>
                <w:bdr w:val="none" w:sz="0" w:space="0" w:color="auto" w:frame="1"/>
              </w:rPr>
              <w:t>-1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00-2200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СВР-80-1800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СВР-60-1400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СШУ-50-</w:t>
            </w:r>
            <w:r>
              <w:rPr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СШР-40-800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Номинальные значения геометрических параметров сетки: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техническим условиям предприятия-изготовителя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толщина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мм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ширина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см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длина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L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размеры ячеек (ячейки)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</w:t>
            </w:r>
            <w:r>
              <w:rPr>
                <w:rFonts w:ascii="Symbol" w:hAnsi="Symbol" w:cs="Arial"/>
                <w:color w:val="000000"/>
                <w:sz w:val="20"/>
                <w:szCs w:val="20"/>
                <w:bdr w:val="none" w:sz="0" w:space="0" w:color="auto" w:frame="1"/>
              </w:rPr>
              <w:t></w:t>
            </w: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b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мм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Допускаемые отклонения геометрических параметров сетки: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толщины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δ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± 0,3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ширины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δ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± 2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длины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δ</w:t>
            </w:r>
            <w:r>
              <w:rPr>
                <w:i/>
                <w:iCs/>
                <w:sz w:val="15"/>
                <w:szCs w:val="15"/>
                <w:bdr w:val="none" w:sz="0" w:space="0" w:color="auto" w:frame="1"/>
                <w:vertAlign w:val="subscript"/>
              </w:rPr>
              <w:t>L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± 2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размеров ячеек (ячейки)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δ</w:t>
            </w:r>
            <w:r>
              <w:rPr>
                <w:i/>
                <w:iCs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>
              <w:rPr>
                <w:rFonts w:ascii="Symbol" w:hAnsi="Symbol" w:cs="Arial"/>
                <w:sz w:val="15"/>
                <w:szCs w:val="15"/>
                <w:bdr w:val="none" w:sz="0" w:space="0" w:color="auto" w:frame="1"/>
                <w:vertAlign w:val="subscript"/>
              </w:rPr>
              <w:t></w:t>
            </w:r>
            <w:r>
              <w:rPr>
                <w:i/>
                <w:iCs/>
                <w:sz w:val="15"/>
                <w:szCs w:val="15"/>
                <w:bdr w:val="none" w:sz="0" w:space="0" w:color="auto" w:frame="1"/>
                <w:vertAlign w:val="subscript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± 1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перекоса уточных нитей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δ</w:t>
            </w:r>
            <w:proofErr w:type="gramStart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Р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2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длины бахромы от уточных нитей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r>
              <w:rPr>
                <w:i/>
                <w:iCs/>
                <w:sz w:val="15"/>
                <w:szCs w:val="15"/>
                <w:bdr w:val="none" w:sz="0" w:space="0" w:color="auto" w:frame="1"/>
                <w:vertAlign w:val="subscript"/>
              </w:rPr>
              <w:t>b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недолета утка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с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Номинальная масса сетки на единицу площади, не менее: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г/м</w:t>
            </w:r>
            <w:proofErr w:type="gramStart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до аппретирован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lastRenderedPageBreak/>
              <w:t>т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0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82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33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аппретированной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Массовая доля веществ, удаляемых при прокаливании аппретированной сетки, не менее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Номинальное количество нитей на ширине 10 см основы: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3250" w:type="pct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техническим условиям предприятия-изготовителя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одинарной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двойной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тройной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утка: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одинарной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двойной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Допускаемое уменьшение количества уточных нитей от номинального на длине сетки 20 мм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Δ</w:t>
            </w: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Суммарный предел прочности аппретированной сетки при растяжении по основе и утку, не менее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Значения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0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определены по формуле</w:t>
            </w:r>
          </w:p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0</w:t>
            </w:r>
            <w:r>
              <w:rPr>
                <w:rStyle w:val="apple-converted-space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OCH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+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т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γ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с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Symbol" w:hAnsi="Symbol" w:cs="Arial"/>
                <w:color w:val="000000"/>
                <w:sz w:val="20"/>
                <w:szCs w:val="20"/>
                <w:bdr w:val="none" w:sz="0" w:space="0" w:color="auto" w:frame="1"/>
              </w:rPr>
              <w:t>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m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0</w:t>
            </w:r>
          </w:p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где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γ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с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- коэффициент надежности по материалу, принимаемый 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равным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0,9 для сеток штукатурного слоя и 0,8 - для сеток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шпатлевоч</w:t>
            </w:r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слоя.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</w:tr>
      <w:tr w:rsidR="005A0193" w:rsidTr="005A0193">
        <w:trPr>
          <w:trHeight w:val="320"/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Предел прочности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аппретированн</w:t>
            </w:r>
            <w:r>
              <w:rPr>
                <w:sz w:val="20"/>
                <w:szCs w:val="20"/>
                <w:bdr w:val="none" w:sz="0" w:space="0" w:color="auto" w:frame="1"/>
              </w:rPr>
              <w:t>ой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сетки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при растяже</w:t>
            </w:r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ии, не менее: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Значения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OCH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определены из условия их равенства по формул</w:t>
            </w:r>
            <w:r>
              <w:rPr>
                <w:sz w:val="20"/>
                <w:szCs w:val="20"/>
                <w:bdr w:val="none" w:sz="0" w:space="0" w:color="auto" w:frame="1"/>
              </w:rPr>
              <w:t>е</w:t>
            </w:r>
          </w:p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OCH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т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γ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с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Symbol" w:hAnsi="Symbol" w:cs="Arial"/>
                <w:color w:val="000000"/>
                <w:sz w:val="20"/>
                <w:szCs w:val="20"/>
                <w:bdr w:val="none" w:sz="0" w:space="0" w:color="auto" w:frame="1"/>
              </w:rPr>
              <w:t>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m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0</w:t>
            </w:r>
          </w:p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 тех</w:t>
            </w:r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ических условиях предприятия-изготовителя допуска</w:t>
            </w:r>
            <w:r>
              <w:rPr>
                <w:sz w:val="20"/>
                <w:szCs w:val="20"/>
                <w:bdr w:val="none" w:sz="0" w:space="0" w:color="auto" w:frame="1"/>
              </w:rPr>
              <w:t>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тся другое соотношение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OCH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т</w:t>
            </w: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беспечиваемое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изготовителем</w:t>
            </w:r>
          </w:p>
        </w:tc>
      </w:tr>
      <w:tr w:rsidR="005A0193" w:rsidTr="005A0193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3600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2800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2300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1800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1300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1100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900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5A0193" w:rsidTr="005A0193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Относительное удлинение аппретированной сетки при растяжении: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ε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ε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Жесткость аппретированной сетки при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изгибе, не менее: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мН·м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Провисание аппретированной сетки при изгибе, не менее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f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техническим условиям предприятия-изготовителя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 прочности аппретированной сетки при растяжении после 6 ч выдержки в щелочном растворе - «быстрый тест», не менее: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осн1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0,6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ут1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0,6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Предел прочности аппретированной сетки при растяжении после 28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>
              <w:rPr>
                <w:sz w:val="20"/>
                <w:szCs w:val="20"/>
                <w:bdr w:val="none" w:sz="0" w:space="0" w:color="auto" w:frame="1"/>
              </w:rPr>
              <w:t>ут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r>
              <w:rPr>
                <w:sz w:val="20"/>
                <w:szCs w:val="20"/>
                <w:bdr w:val="none" w:sz="0" w:space="0" w:color="auto" w:frame="1"/>
              </w:rPr>
              <w:t>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держки в щелочном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растворе, не менее: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осн2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0,5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ут2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0,5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Предел прочности аппретированной сетки при растяжении после 28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>
              <w:rPr>
                <w:sz w:val="20"/>
                <w:szCs w:val="20"/>
                <w:bdr w:val="none" w:sz="0" w:space="0" w:color="auto" w:frame="1"/>
              </w:rPr>
              <w:t>ут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выдержки в водных составляющих цеме</w:t>
            </w:r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та, не мен</w:t>
            </w:r>
            <w:r>
              <w:rPr>
                <w:sz w:val="20"/>
                <w:szCs w:val="20"/>
                <w:bdr w:val="none" w:sz="0" w:space="0" w:color="auto" w:frame="1"/>
              </w:rPr>
              <w:t>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осн3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0,5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ут3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0,5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Предел прочности аппретированной сетки при растяжении после 28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сут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выдержки в дистиллированной воде, не менее: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осн4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0,9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ут4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0,9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</w:p>
        </w:tc>
      </w:tr>
      <w:tr w:rsidR="005A0193" w:rsidTr="005A0193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 прочности аппретиров</w:t>
            </w:r>
            <w:r>
              <w:rPr>
                <w:sz w:val="20"/>
                <w:szCs w:val="20"/>
                <w:bdr w:val="none" w:sz="0" w:space="0" w:color="auto" w:frame="1"/>
              </w:rPr>
              <w:t>анн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ой сетки при определении морозостойкости посл</w:t>
            </w:r>
            <w:r>
              <w:rPr>
                <w:sz w:val="20"/>
                <w:szCs w:val="20"/>
                <w:bdr w:val="none" w:sz="0" w:space="0" w:color="auto" w:frame="1"/>
              </w:rPr>
              <w:t>е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25 циклов замораживания и оттаивания, не менее: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осн5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0,85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ут5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= 0,8</w:t>
            </w:r>
            <w:r>
              <w:rPr>
                <w:sz w:val="20"/>
                <w:szCs w:val="20"/>
                <w:bdr w:val="none" w:sz="0" w:space="0" w:color="auto" w:frame="1"/>
              </w:rPr>
              <w:t>5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5.5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9"/>
        <w:gridCol w:w="1344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248"/>
      </w:tblGrid>
      <w:tr w:rsidR="005A0193" w:rsidTr="005A0193">
        <w:trPr>
          <w:tblHeader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i207402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Область применения сетки</w:t>
            </w:r>
            <w:bookmarkEnd w:id="19"/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Толщина рабочего слоя штукатурки или шпатлевки, 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, не более</w:t>
            </w:r>
          </w:p>
        </w:tc>
        <w:tc>
          <w:tcPr>
            <w:tcW w:w="2900" w:type="pct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Марка сетки</w:t>
            </w:r>
          </w:p>
        </w:tc>
      </w:tr>
      <w:tr w:rsidR="005A0193" w:rsidTr="005A0193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САУ 320-7200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САР 250-5600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СНУ 200-4600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>
              <w:rPr>
                <w:sz w:val="20"/>
                <w:szCs w:val="20"/>
                <w:bdr w:val="none" w:sz="0" w:space="0" w:color="auto" w:frame="1"/>
              </w:rPr>
              <w:t>Н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 160-3600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СВУ 120-2600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СВУ 100-2200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СВР 80-1800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СВР 60-1400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СШУ 50-1000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СШУ 40-800</w:t>
            </w:r>
          </w:p>
        </w:tc>
      </w:tr>
      <w:tr w:rsidR="005A0193" w:rsidTr="005A0193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Армирование наружных штукатурных слоев для их усиления в области цокольных этажей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Армирование наружных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штукатурных слоев, в том числе в фасадных теплоизоляционных системах с тонким наружным штукатурным слоем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trHeight w:val="45"/>
          <w:jc w:val="center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Армирование штукатурных слоев толщиной свыше 6 мм стен внутри помещений, в том числе в местах примыкания оконных и дверных коробок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Армирование штукатурных слоев толщиной до 6 мм стен внутри помещений, в том числе в местах примыкания оконных и дверных коробок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trHeight w:val="45"/>
          <w:jc w:val="center"/>
        </w:trPr>
        <w:tc>
          <w:tcPr>
            <w:tcW w:w="1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Армирование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шпатлевочн</w:t>
            </w:r>
            <w:r>
              <w:rPr>
                <w:sz w:val="20"/>
                <w:szCs w:val="20"/>
                <w:bdr w:val="none" w:sz="0" w:space="0" w:color="auto" w:frame="1"/>
              </w:rPr>
              <w:t>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слоев стен и потолков внутри помещений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5.5.5 Потребитель сеток вправе проверить соответствие сеток 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примененных для их изготовления материалов требованиям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5.3</w:t>
      </w:r>
      <w:r>
        <w:rPr>
          <w:color w:val="000000"/>
          <w:bdr w:val="none" w:sz="0" w:space="0" w:color="auto" w:frame="1"/>
        </w:rPr>
        <w:t>настоящего Свода правил, потребовав от предприятия-изготовителя документированные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результаты выполняемого им в соответствии с приложением</w:t>
      </w:r>
      <w:proofErr w:type="gramStart"/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Б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входного, операционного контроля, приемочных,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периодических и типовых испытаний.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5.5.6 Потребитель по собственному усмотрению может выполнить испытания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сеток по определенным им показателям из числа приведенных в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5.4</w:t>
      </w:r>
      <w:r>
        <w:rPr>
          <w:color w:val="000000"/>
          <w:bdr w:val="none" w:sz="0" w:space="0" w:color="auto" w:frame="1"/>
        </w:rPr>
        <w:t>, применяя методы испытаний,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установленные приложением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Б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20" w:name="i212905"/>
      <w:r>
        <w:rPr>
          <w:caps/>
          <w:color w:val="333333"/>
          <w:sz w:val="24"/>
          <w:szCs w:val="24"/>
          <w:bdr w:val="none" w:sz="0" w:space="0" w:color="auto" w:frame="1"/>
        </w:rPr>
        <w:t>5.6 МЕТОДЫ ПРОИЗВОДСТВА РАБОТ С ПРИМЕНЕНИЕМ</w:t>
      </w:r>
      <w:r w:rsidR="00CE2C53">
        <w:rPr>
          <w:cap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caps/>
          <w:color w:val="333333"/>
          <w:sz w:val="24"/>
          <w:szCs w:val="24"/>
          <w:bdr w:val="none" w:sz="0" w:space="0" w:color="auto" w:frame="1"/>
        </w:rPr>
        <w:t>СТЕКЛОСЕТОК</w:t>
      </w:r>
      <w:bookmarkEnd w:id="20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5.6</w:t>
      </w:r>
      <w:r>
        <w:rPr>
          <w:b/>
          <w:bCs/>
          <w:color w:val="333333"/>
          <w:bdr w:val="none" w:sz="0" w:space="0" w:color="auto" w:frame="1"/>
        </w:rPr>
        <w:t>.1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Армирование</w:t>
      </w:r>
      <w:r w:rsidR="00FB4ED0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систем наружного утепления фасадов зданий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333333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6</w:t>
      </w:r>
      <w:r>
        <w:rPr>
          <w:color w:val="333333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1</w:t>
      </w:r>
      <w:r>
        <w:rPr>
          <w:color w:val="333333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Подготовка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поверхности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армированию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Поверхность стены, не имеющая декоративных покрытий, должна быть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тщательно промыта водой с помощью агрегатов высокого давления и просушена. При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наличии масляных пятен или др</w:t>
      </w:r>
      <w:r>
        <w:rPr>
          <w:color w:val="333333"/>
          <w:bdr w:val="none" w:sz="0" w:space="0" w:color="auto" w:frame="1"/>
        </w:rPr>
        <w:t>у</w:t>
      </w:r>
      <w:r>
        <w:rPr>
          <w:color w:val="000000"/>
          <w:bdr w:val="none" w:sz="0" w:space="0" w:color="auto" w:frame="1"/>
        </w:rPr>
        <w:t>гих видов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загрязнения эти места следует очистить или обработать специальными составами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для их нейтрализации.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Старая штукатурка должна быть проверена простукиванием по всей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поверхности, сбита в местах обнаружения пустот и восстановлена.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Неровности и перепады более 1 см на поверхности должны быть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устранены, а трещины зашпатлеван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Старые окрасочные покрытия должны быть исследованы на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совместимость с клеящим составом. При несовместимости этих составов необходимо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полностью удалить старые покрытия.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Поверхность основания должна быть </w:t>
      </w:r>
      <w:proofErr w:type="spellStart"/>
      <w:r>
        <w:rPr>
          <w:color w:val="000000"/>
          <w:bdr w:val="none" w:sz="0" w:space="0" w:color="auto" w:frame="1"/>
        </w:rPr>
        <w:t>о</w:t>
      </w:r>
      <w:r>
        <w:rPr>
          <w:color w:val="333333"/>
          <w:bdr w:val="none" w:sz="0" w:space="0" w:color="auto" w:frame="1"/>
        </w:rPr>
        <w:t>г</w:t>
      </w:r>
      <w:r>
        <w:rPr>
          <w:color w:val="000000"/>
          <w:bdr w:val="none" w:sz="0" w:space="0" w:color="auto" w:frame="1"/>
        </w:rPr>
        <w:t>рунтована</w:t>
      </w:r>
      <w:proofErr w:type="spellEnd"/>
      <w:r>
        <w:rPr>
          <w:color w:val="000000"/>
          <w:bdr w:val="none" w:sz="0" w:space="0" w:color="auto" w:frame="1"/>
        </w:rPr>
        <w:t xml:space="preserve"> специальным глубоким пропитывающим средство</w:t>
      </w:r>
      <w:proofErr w:type="gramStart"/>
      <w:r>
        <w:rPr>
          <w:color w:val="000000"/>
          <w:bdr w:val="none" w:sz="0" w:space="0" w:color="auto" w:frame="1"/>
        </w:rPr>
        <w:t>м(</w:t>
      </w:r>
      <w:proofErr w:type="gramEnd"/>
      <w:r>
        <w:rPr>
          <w:color w:val="000000"/>
          <w:bdr w:val="none" w:sz="0" w:space="0" w:color="auto" w:frame="1"/>
        </w:rPr>
        <w:t>средний расход в зависимости от подложки - 100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- 15</w:t>
      </w:r>
      <w:r>
        <w:rPr>
          <w:color w:val="000000"/>
          <w:bdr w:val="none" w:sz="0" w:space="0" w:color="auto" w:frame="1"/>
        </w:rPr>
        <w:t>0 г/м). Грунтовку поверхностей следует выполнять только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после отвердения и просушивания выравнивающих неровности поверхности слоев.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Допустимые отклонения от плоскостности поверхности стены после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выравнивания - не более 10 мм. Измерения производят двухметровой металлической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рейкой с интервалом не менее пяти измерений на каждые 100 м поверхности.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Число неровностей (плавного очертания) не более двух на длине 2 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Предельно допустимая влажность основания перед нанесением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грунтовочного состава - не более 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Устройство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базового</w:t>
      </w:r>
      <w:r w:rsidR="00FB4ED0">
        <w:rPr>
          <w:i/>
          <w:iCs/>
          <w:color w:val="000000"/>
          <w:bdr w:val="none" w:sz="0" w:space="0" w:color="auto" w:frame="1"/>
        </w:rPr>
        <w:t xml:space="preserve"> </w:t>
      </w:r>
      <w:r>
        <w:rPr>
          <w:i/>
          <w:iCs/>
          <w:color w:val="000000"/>
          <w:bdr w:val="none" w:sz="0" w:space="0" w:color="auto" w:frame="1"/>
        </w:rPr>
        <w:t>армирующего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слоя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К устройству базового армирующего слоя штукатурки приступают после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установки дюбелей и отвердения клеящего состава, фиксирующих положение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утеплителя, но не ранее чем через 24 ч после приклейки.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Армирующий нижний слой штукатурки выполняют по проекту в следующей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последовательности: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укладывают рядовую штукатурную фасадную сетку;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разбивают поверхность стены на захватки;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рулоны штукатурной фасадной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</w:t>
      </w:r>
      <w:r>
        <w:rPr>
          <w:color w:val="333333"/>
          <w:bdr w:val="none" w:sz="0" w:space="0" w:color="auto" w:frame="1"/>
        </w:rPr>
        <w:t>ки</w:t>
      </w:r>
      <w:proofErr w:type="spellEnd"/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перед наклейкой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размечают и нарезают под размеры захваток, обеспечивая соблюдение величины </w:t>
      </w:r>
      <w:proofErr w:type="spellStart"/>
      <w:r>
        <w:rPr>
          <w:color w:val="000000"/>
          <w:bdr w:val="none" w:sz="0" w:space="0" w:color="auto" w:frame="1"/>
        </w:rPr>
        <w:t>нах</w:t>
      </w:r>
      <w:r>
        <w:rPr>
          <w:color w:val="333333"/>
          <w:bdr w:val="none" w:sz="0" w:space="0" w:color="auto" w:frame="1"/>
        </w:rPr>
        <w:t>л</w:t>
      </w:r>
      <w:r>
        <w:rPr>
          <w:color w:val="000000"/>
          <w:bdr w:val="none" w:sz="0" w:space="0" w:color="auto" w:frame="1"/>
        </w:rPr>
        <w:t>еста</w:t>
      </w:r>
      <w:proofErr w:type="spellEnd"/>
      <w:r>
        <w:rPr>
          <w:color w:val="000000"/>
          <w:bdr w:val="none" w:sz="0" w:space="0" w:color="auto" w:frame="1"/>
        </w:rPr>
        <w:t xml:space="preserve"> сетки при наклейке не менее 10 см;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наносят на утеплитель ровный и гладкий слой штукатурного состава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толщиной 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- 4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мм по площади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захватки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);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21" w:name="i226232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3362325" cy="2419350"/>
            <wp:effectExtent l="19050" t="0" r="9525" b="0"/>
            <wp:docPr id="946" name="Рисунок 946" descr="http://ohranatruda.ru/ot_biblio/normativ/data_normativ/43/43642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http://ohranatruda.ru/ot_biblio/normativ/data_normativ/43/43642/x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1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-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местах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инженерных выходов, </w:t>
      </w:r>
      <w:proofErr w:type="spellStart"/>
      <w:r>
        <w:rPr>
          <w:color w:val="000000"/>
          <w:bdr w:val="none" w:sz="0" w:space="0" w:color="auto" w:frame="1"/>
        </w:rPr>
        <w:t>термошвов</w:t>
      </w:r>
      <w:proofErr w:type="spellEnd"/>
      <w:r>
        <w:rPr>
          <w:color w:val="000000"/>
          <w:bdr w:val="none" w:sz="0" w:space="0" w:color="auto" w:frame="1"/>
        </w:rPr>
        <w:t xml:space="preserve">, оконных и дверных проемов сетку утапливают </w:t>
      </w:r>
      <w:proofErr w:type="spellStart"/>
      <w:r>
        <w:rPr>
          <w:color w:val="000000"/>
          <w:bdr w:val="none" w:sz="0" w:space="0" w:color="auto" w:frame="1"/>
        </w:rPr>
        <w:t>враствор</w:t>
      </w:r>
      <w:proofErr w:type="spellEnd"/>
      <w:r>
        <w:rPr>
          <w:color w:val="000000"/>
          <w:bdr w:val="none" w:sz="0" w:space="0" w:color="auto" w:frame="1"/>
        </w:rPr>
        <w:t xml:space="preserve"> с помощью терки, не допуская складок;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после нанесения первого слоя штукатурки на него накладывают </w:t>
      </w:r>
      <w:proofErr w:type="spellStart"/>
      <w:r>
        <w:rPr>
          <w:color w:val="000000"/>
          <w:bdr w:val="none" w:sz="0" w:space="0" w:color="auto" w:frame="1"/>
        </w:rPr>
        <w:t>листфасадной</w:t>
      </w:r>
      <w:proofErr w:type="spellEnd"/>
      <w:r>
        <w:rPr>
          <w:color w:val="000000"/>
          <w:bdr w:val="none" w:sz="0" w:space="0" w:color="auto" w:frame="1"/>
        </w:rPr>
        <w:t xml:space="preserve"> штукатурной сетки, который следует утопить в раствор с помощью </w:t>
      </w:r>
      <w:proofErr w:type="spellStart"/>
      <w:r>
        <w:rPr>
          <w:color w:val="000000"/>
          <w:bdr w:val="none" w:sz="0" w:space="0" w:color="auto" w:frame="1"/>
        </w:rPr>
        <w:t>терки</w:t>
      </w:r>
      <w:proofErr w:type="gramStart"/>
      <w:r>
        <w:rPr>
          <w:color w:val="000000"/>
          <w:bdr w:val="none" w:sz="0" w:space="0" w:color="auto" w:frame="1"/>
        </w:rPr>
        <w:t>,н</w:t>
      </w:r>
      <w:proofErr w:type="gramEnd"/>
      <w:r>
        <w:rPr>
          <w:color w:val="000000"/>
          <w:bdr w:val="none" w:sz="0" w:space="0" w:color="auto" w:frame="1"/>
        </w:rPr>
        <w:t>е</w:t>
      </w:r>
      <w:proofErr w:type="spellEnd"/>
      <w:r>
        <w:rPr>
          <w:color w:val="000000"/>
          <w:bdr w:val="none" w:sz="0" w:space="0" w:color="auto" w:frame="1"/>
        </w:rPr>
        <w:t xml:space="preserve"> допуская складок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);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22" w:name="i237245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3028950" cy="1924050"/>
            <wp:effectExtent l="19050" t="0" r="0" b="0"/>
            <wp:docPr id="947" name="Рисунок 947" descr="http://ohranatruda.ru/ot_biblio/normativ/data_normativ/43/43642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http://ohranatruda.ru/ot_biblio/normativ/data_normativ/43/43642/x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2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2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накладывают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второй слой штукатурного состава таким же способом, как и первый; при нанесении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второго слоя штукатурки необходимо следить, чтобы шляпки (головки) дюбелей были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скрыты; также не допускается выход армирующей сетки на поверхность штукатурного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слоя.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При устройстве базового армирующего слоя следует также выполнять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следующие дополнительные требования: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армирующую сетку следует накладывать сверху вниз при условии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обеспечения перехлеста сеток на ширину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10</w:t>
      </w:r>
      <w:r>
        <w:rPr>
          <w:color w:val="000000"/>
          <w:bdr w:val="none" w:sz="0" w:space="0" w:color="auto" w:frame="1"/>
        </w:rPr>
        <w:t>0 мм;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для выполнения работ по выступающим из поверхности стены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декоративным элементам следует применять </w:t>
      </w:r>
      <w:proofErr w:type="gram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отканевую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шпатлевочную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</w:t>
      </w:r>
      <w:r>
        <w:rPr>
          <w:color w:val="333333"/>
          <w:bdr w:val="none" w:sz="0" w:space="0" w:color="auto" w:frame="1"/>
        </w:rPr>
        <w:t>ку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СШУ 50-1000;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запрещается обрубать шпателем армирующую сетку на углах и в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местах примыкания;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во избежание образования мелких части</w:t>
      </w:r>
      <w:r>
        <w:rPr>
          <w:color w:val="333333"/>
          <w:bdr w:val="none" w:sz="0" w:space="0" w:color="auto" w:frame="1"/>
        </w:rPr>
        <w:t>ц</w:t>
      </w:r>
      <w:r w:rsidR="00FB4ED0">
        <w:rPr>
          <w:color w:val="333333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 поверхности запрещается чрезмерное выравнивание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армирующего слоя;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возникающие </w:t>
      </w:r>
      <w:proofErr w:type="spellStart"/>
      <w:r>
        <w:rPr>
          <w:color w:val="000000"/>
          <w:bdr w:val="none" w:sz="0" w:space="0" w:color="auto" w:frame="1"/>
        </w:rPr>
        <w:t>шпатлевочн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е</w:t>
      </w:r>
      <w:proofErr w:type="spellEnd"/>
      <w:r>
        <w:rPr>
          <w:color w:val="000000"/>
          <w:bdr w:val="none" w:sz="0" w:space="0" w:color="auto" w:frame="1"/>
        </w:rPr>
        <w:t xml:space="preserve"> выступы следует зашкурить после высыхания.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Устройство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деформационны</w:t>
      </w:r>
      <w:r w:rsidR="00FB4ED0">
        <w:rPr>
          <w:i/>
          <w:iCs/>
          <w:color w:val="000000"/>
          <w:bdr w:val="none" w:sz="0" w:space="0" w:color="auto" w:frame="1"/>
        </w:rPr>
        <w:t>х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температурных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швов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После устройства базового слоя торцевые поверхности утеплителя в</w:t>
      </w:r>
      <w:r w:rsidR="00FB4ED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местах </w:t>
      </w:r>
      <w:proofErr w:type="spellStart"/>
      <w:r>
        <w:rPr>
          <w:color w:val="000000"/>
          <w:bdr w:val="none" w:sz="0" w:space="0" w:color="auto" w:frame="1"/>
        </w:rPr>
        <w:t>термошвов</w:t>
      </w:r>
      <w:proofErr w:type="spellEnd"/>
      <w:r>
        <w:rPr>
          <w:color w:val="000000"/>
          <w:bdr w:val="none" w:sz="0" w:space="0" w:color="auto" w:frame="1"/>
        </w:rPr>
        <w:t xml:space="preserve"> следует обработать клеевым раствором, чтобы не было выходов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армирующей сетки на поверхность. После технологической выдержки торцевые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поверхности следует обработать красителем с последующей окраской в соответствии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с проектом. </w:t>
      </w:r>
      <w:proofErr w:type="spellStart"/>
      <w:r>
        <w:rPr>
          <w:color w:val="000000"/>
          <w:bdr w:val="none" w:sz="0" w:space="0" w:color="auto" w:frame="1"/>
        </w:rPr>
        <w:t>Термошв</w:t>
      </w:r>
      <w:r>
        <w:rPr>
          <w:color w:val="333333"/>
          <w:bdr w:val="none" w:sz="0" w:space="0" w:color="auto" w:frame="1"/>
        </w:rPr>
        <w:t>ы</w:t>
      </w:r>
      <w:proofErr w:type="spellEnd"/>
      <w:r w:rsidR="00102657">
        <w:rPr>
          <w:color w:val="333333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следует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заполнить уплотнителем, затем нанести на глубину до 10 мм герметик.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Устройство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углов</w:t>
      </w:r>
      <w:r w:rsidR="00102657">
        <w:rPr>
          <w:i/>
          <w:iCs/>
          <w:color w:val="000000"/>
          <w:bdr w:val="none" w:sz="0" w:space="0" w:color="auto" w:frame="1"/>
        </w:rPr>
        <w:t xml:space="preserve"> </w:t>
      </w:r>
      <w:r>
        <w:rPr>
          <w:i/>
          <w:iCs/>
          <w:color w:val="000000"/>
          <w:bdr w:val="none" w:sz="0" w:space="0" w:color="auto" w:frame="1"/>
        </w:rPr>
        <w:t>зданий</w:t>
      </w:r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оконных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дверных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проемов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Поверхность стены у углов оконных и дверных проемов армируют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дополнительными полосами сеток размером 200</w:t>
      </w:r>
      <w:r>
        <w:rPr>
          <w:rFonts w:ascii="Symbol" w:hAnsi="Symbol" w:cs="Arial"/>
          <w:color w:val="000000"/>
          <w:bdr w:val="none" w:sz="0" w:space="0" w:color="auto" w:frame="1"/>
        </w:rPr>
        <w:t></w:t>
      </w:r>
      <w:r>
        <w:rPr>
          <w:color w:val="000000"/>
          <w:bdr w:val="none" w:sz="0" w:space="0" w:color="auto" w:frame="1"/>
        </w:rPr>
        <w:t>300 мм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 xml:space="preserve">),которые устанавливают до нанесения базового армирующего слоя (выполняются </w:t>
      </w:r>
      <w:proofErr w:type="gramStart"/>
      <w:r>
        <w:rPr>
          <w:color w:val="000000"/>
          <w:bdr w:val="none" w:sz="0" w:space="0" w:color="auto" w:frame="1"/>
        </w:rPr>
        <w:t>из</w:t>
      </w:r>
      <w:proofErr w:type="gramEnd"/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фасадной штукатурной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До устройства базового армирующего слоя производят также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дополнительное армирование углов зданий специальной </w:t>
      </w:r>
      <w:proofErr w:type="spellStart"/>
      <w:r>
        <w:rPr>
          <w:color w:val="000000"/>
          <w:bdr w:val="none" w:sz="0" w:space="0" w:color="auto" w:frame="1"/>
        </w:rPr>
        <w:t>углозащитной</w:t>
      </w:r>
      <w:proofErr w:type="spellEnd"/>
      <w:r>
        <w:rPr>
          <w:color w:val="000000"/>
          <w:bdr w:val="none" w:sz="0" w:space="0" w:color="auto" w:frame="1"/>
        </w:rPr>
        <w:t xml:space="preserve"> сетко</w:t>
      </w:r>
      <w:proofErr w:type="gramStart"/>
      <w:r>
        <w:rPr>
          <w:color w:val="000000"/>
          <w:bdr w:val="none" w:sz="0" w:space="0" w:color="auto" w:frame="1"/>
        </w:rPr>
        <w:t>й(</w:t>
      </w:r>
      <w:proofErr w:type="gramEnd"/>
      <w:r>
        <w:rPr>
          <w:color w:val="000000"/>
          <w:bdr w:val="none" w:sz="0" w:space="0" w:color="auto" w:frame="1"/>
        </w:rPr>
        <w:t>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) или угловыми сетками с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металлическим или пластиковым сердечником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5</w:t>
      </w:r>
      <w:r>
        <w:rPr>
          <w:color w:val="333333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6</w:t>
      </w:r>
      <w:r>
        <w:rPr>
          <w:color w:val="333333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1</w:t>
      </w:r>
      <w:r>
        <w:rPr>
          <w:color w:val="333333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5</w:t>
      </w:r>
      <w:r>
        <w:rPr>
          <w:i/>
          <w:iCs/>
          <w:color w:val="000000"/>
          <w:bdr w:val="none" w:sz="0" w:space="0" w:color="auto" w:frame="1"/>
        </w:rPr>
        <w:t>Устройство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базового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слоя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в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зоне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цокольного</w:t>
      </w:r>
      <w:r w:rsidR="00102657">
        <w:rPr>
          <w:i/>
          <w:iCs/>
          <w:color w:val="000000"/>
          <w:bdr w:val="none" w:sz="0" w:space="0" w:color="auto" w:frame="1"/>
        </w:rPr>
        <w:t xml:space="preserve"> </w:t>
      </w:r>
      <w:r>
        <w:rPr>
          <w:i/>
          <w:iCs/>
          <w:color w:val="000000"/>
          <w:bdr w:val="none" w:sz="0" w:space="0" w:color="auto" w:frame="1"/>
        </w:rPr>
        <w:t>этажа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зоне цокольного этажа для обеспечения необходимой стойкости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против удара по поверхности утеплителя производится дополнительное армирование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антиванда</w:t>
      </w:r>
      <w:r>
        <w:rPr>
          <w:color w:val="333333"/>
          <w:bdr w:val="none" w:sz="0" w:space="0" w:color="auto" w:frame="1"/>
        </w:rPr>
        <w:t>л</w:t>
      </w:r>
      <w:r>
        <w:rPr>
          <w:color w:val="000000"/>
          <w:bdr w:val="none" w:sz="0" w:space="0" w:color="auto" w:frame="1"/>
        </w:rPr>
        <w:t>ьной панцирной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сеткой. После затвердевания дополнительного армирующего слоя </w:t>
      </w:r>
      <w:proofErr w:type="spellStart"/>
      <w:r>
        <w:rPr>
          <w:color w:val="000000"/>
          <w:bdr w:val="none" w:sz="0" w:space="0" w:color="auto" w:frame="1"/>
        </w:rPr>
        <w:t>последующиеоперации</w:t>
      </w:r>
      <w:proofErr w:type="spellEnd"/>
      <w:r>
        <w:rPr>
          <w:color w:val="000000"/>
          <w:bdr w:val="none" w:sz="0" w:space="0" w:color="auto" w:frame="1"/>
        </w:rPr>
        <w:t xml:space="preserve"> производятся по обычной технологии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5.6.2 Армирование штукатурных и защитно-декоративных покрытий</w:t>
      </w:r>
      <w:r w:rsidR="00102657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наружных и внутренних поверхностей зданий и сооружений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333333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Подготовка</w:t>
      </w:r>
      <w:r w:rsidR="00102657">
        <w:rPr>
          <w:i/>
          <w:iCs/>
          <w:color w:val="000000"/>
          <w:bdr w:val="none" w:sz="0" w:space="0" w:color="auto" w:frame="1"/>
        </w:rPr>
        <w:t xml:space="preserve"> </w:t>
      </w:r>
      <w:r>
        <w:rPr>
          <w:i/>
          <w:iCs/>
          <w:color w:val="000000"/>
          <w:bdr w:val="none" w:sz="0" w:space="0" w:color="auto" w:frame="1"/>
        </w:rPr>
        <w:t>основания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Основание, на котором проводятся штукатурные работы, должно быть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крепким и чистым. Остатки старых красок, покрытий, жира, пыли следует </w:t>
      </w:r>
      <w:proofErr w:type="spellStart"/>
      <w:r>
        <w:rPr>
          <w:color w:val="000000"/>
          <w:bdr w:val="none" w:sz="0" w:space="0" w:color="auto" w:frame="1"/>
        </w:rPr>
        <w:t>удалить</w:t>
      </w:r>
      <w:proofErr w:type="gramStart"/>
      <w:r>
        <w:rPr>
          <w:color w:val="000000"/>
          <w:bdr w:val="none" w:sz="0" w:space="0" w:color="auto" w:frame="1"/>
        </w:rPr>
        <w:t>.Н</w:t>
      </w:r>
      <w:proofErr w:type="gramEnd"/>
      <w:r>
        <w:rPr>
          <w:color w:val="000000"/>
          <w:bdr w:val="none" w:sz="0" w:space="0" w:color="auto" w:frame="1"/>
        </w:rPr>
        <w:t>еровности</w:t>
      </w:r>
      <w:proofErr w:type="spellEnd"/>
      <w:r>
        <w:rPr>
          <w:color w:val="000000"/>
          <w:bdr w:val="none" w:sz="0" w:space="0" w:color="auto" w:frame="1"/>
        </w:rPr>
        <w:t xml:space="preserve"> более 20 мм следует заполнить штукатурным составом. Основание с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повышенным влагопоглощением следует загрунтовать грунтовкой с глубоким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проникновением.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2Нанесение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ш</w:t>
      </w:r>
      <w:r>
        <w:rPr>
          <w:i/>
          <w:iCs/>
          <w:color w:val="000000"/>
          <w:bdr w:val="none" w:sz="0" w:space="0" w:color="auto" w:frame="1"/>
        </w:rPr>
        <w:t>тука</w:t>
      </w:r>
      <w:r>
        <w:rPr>
          <w:i/>
          <w:iCs/>
          <w:color w:val="333333"/>
          <w:bdr w:val="none" w:sz="0" w:space="0" w:color="auto" w:frame="1"/>
        </w:rPr>
        <w:t>т</w:t>
      </w:r>
      <w:r>
        <w:rPr>
          <w:i/>
          <w:iCs/>
          <w:color w:val="000000"/>
          <w:bdr w:val="none" w:sz="0" w:space="0" w:color="auto" w:frame="1"/>
        </w:rPr>
        <w:t>урно</w:t>
      </w:r>
      <w:r>
        <w:rPr>
          <w:color w:val="000000"/>
          <w:bdr w:val="none" w:sz="0" w:space="0" w:color="auto" w:frame="1"/>
        </w:rPr>
        <w:t>-</w:t>
      </w:r>
      <w:r>
        <w:rPr>
          <w:i/>
          <w:iCs/>
          <w:color w:val="333333"/>
          <w:bdr w:val="none" w:sz="0" w:space="0" w:color="auto" w:frame="1"/>
        </w:rPr>
        <w:t>кл</w:t>
      </w:r>
      <w:r>
        <w:rPr>
          <w:i/>
          <w:iCs/>
          <w:color w:val="000000"/>
          <w:bdr w:val="none" w:sz="0" w:space="0" w:color="auto" w:frame="1"/>
        </w:rPr>
        <w:t>еевого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раствора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 подготовленное основание равномерно по всей поверхности следует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нанести шт</w:t>
      </w:r>
      <w:r>
        <w:rPr>
          <w:color w:val="333333"/>
          <w:bdr w:val="none" w:sz="0" w:space="0" w:color="auto" w:frame="1"/>
        </w:rPr>
        <w:t>ук</w:t>
      </w:r>
      <w:r>
        <w:rPr>
          <w:color w:val="000000"/>
          <w:bdr w:val="none" w:sz="0" w:space="0" w:color="auto" w:frame="1"/>
        </w:rPr>
        <w:t>атурно-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еевой раствор зубчатой теркой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7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23" w:name="i244164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981325" cy="1552575"/>
            <wp:effectExtent l="19050" t="0" r="9525" b="0"/>
            <wp:docPr id="948" name="Рисунок 948" descr="http://ohranatruda.ru/ot_biblio/normativ/data_normativ/43/43642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http://ohranatruda.ru/ot_biblio/normativ/data_normativ/43/43642/x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3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24" w:name="i254052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3000375" cy="1524000"/>
            <wp:effectExtent l="19050" t="0" r="9525" b="0"/>
            <wp:docPr id="949" name="Рисунок 949" descr="http://ohranatruda.ru/ot_biblio/normativ/data_normativ/43/43642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http://ohranatruda.ru/ot_biblio/normativ/data_normativ/43/43642/x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4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4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25" w:name="i268262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5762625" cy="1552575"/>
            <wp:effectExtent l="19050" t="0" r="9525" b="0"/>
            <wp:docPr id="950" name="Рисунок 950" descr="http://ohranatruda.ru/ot_biblio/normativ/data_normativ/43/43642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http://ohranatruda.ru/ot_biblio/normativ/data_normativ/43/43642/x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5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5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26" w:name="i277003"/>
      <w:r>
        <w:rPr>
          <w:noProof/>
          <w:color w:val="33333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695575" cy="2152650"/>
            <wp:effectExtent l="19050" t="0" r="9525" b="0"/>
            <wp:docPr id="951" name="Рисунок 951" descr="http://ohranatruda.ru/ot_biblio/normativ/data_normativ/43/43642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http://ohranatruda.ru/ot_biblio/normativ/data_normativ/43/43642/x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6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27" w:name="i284535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914650" cy="1704975"/>
            <wp:effectExtent l="19050" t="0" r="0" b="0"/>
            <wp:docPr id="952" name="Рисунок 952" descr="http://ohranatruda.ru/ot_biblio/normativ/data_normativ/43/43642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http://ohranatruda.ru/ot_biblio/normativ/data_normativ/43/43642/x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7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7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3Укладка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вдавливание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стеклотка</w:t>
      </w:r>
      <w:r>
        <w:rPr>
          <w:i/>
          <w:iCs/>
          <w:color w:val="333333"/>
          <w:bdr w:val="none" w:sz="0" w:space="0" w:color="auto" w:frame="1"/>
        </w:rPr>
        <w:t>н</w:t>
      </w:r>
      <w:r>
        <w:rPr>
          <w:i/>
          <w:iCs/>
          <w:color w:val="000000"/>
          <w:bdr w:val="none" w:sz="0" w:space="0" w:color="auto" w:frame="1"/>
        </w:rPr>
        <w:t>евой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сетки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Укладывают фасадную штукатурную стеклоткане</w:t>
      </w:r>
      <w:r>
        <w:rPr>
          <w:color w:val="333333"/>
          <w:bdr w:val="none" w:sz="0" w:space="0" w:color="auto" w:frame="1"/>
        </w:rPr>
        <w:t>в</w:t>
      </w:r>
      <w:r>
        <w:rPr>
          <w:color w:val="000000"/>
          <w:bdr w:val="none" w:sz="0" w:space="0" w:color="auto" w:frame="1"/>
        </w:rPr>
        <w:t>ую сетку (при производстве наружных работ) или штукатурную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интерьерную сетку (при производстве внутренних работ) на поверхность в виде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вертикальных полос с перехлестом полотен не менее 10 см и вдавливают в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штукатурно-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 xml:space="preserve">еевой раствор мастерком или </w:t>
      </w:r>
      <w:proofErr w:type="spellStart"/>
      <w:r>
        <w:rPr>
          <w:color w:val="000000"/>
          <w:bdr w:val="none" w:sz="0" w:space="0" w:color="auto" w:frame="1"/>
        </w:rPr>
        <w:t>пол</w:t>
      </w:r>
      <w:r>
        <w:rPr>
          <w:color w:val="333333"/>
          <w:bdr w:val="none" w:sz="0" w:space="0" w:color="auto" w:frame="1"/>
        </w:rPr>
        <w:t>ут</w:t>
      </w:r>
      <w:r>
        <w:rPr>
          <w:color w:val="000000"/>
          <w:bdr w:val="none" w:sz="0" w:space="0" w:color="auto" w:frame="1"/>
        </w:rPr>
        <w:t>ерком</w:t>
      </w:r>
      <w:proofErr w:type="spellEnd"/>
      <w:r>
        <w:rPr>
          <w:color w:val="000000"/>
          <w:bdr w:val="none" w:sz="0" w:space="0" w:color="auto" w:frame="1"/>
        </w:rPr>
        <w:t xml:space="preserve"> (рисунок</w:t>
      </w:r>
      <w:r w:rsidRPr="00807F21">
        <w:rPr>
          <w:color w:val="000000"/>
          <w:bdr w:val="none" w:sz="0" w:space="0" w:color="auto" w:frame="1"/>
        </w:rPr>
        <w:t>8</w:t>
      </w:r>
      <w:proofErr w:type="gramStart"/>
      <w:r w:rsidR="00807F21">
        <w:rPr>
          <w:color w:val="000000"/>
          <w:bdr w:val="none" w:sz="0" w:space="0" w:color="auto" w:frame="1"/>
        </w:rPr>
        <w:t xml:space="preserve"> )</w:t>
      </w:r>
      <w:proofErr w:type="gramEnd"/>
      <w:r>
        <w:rPr>
          <w:color w:val="000000"/>
          <w:bdr w:val="none" w:sz="0" w:space="0" w:color="auto" w:frame="1"/>
        </w:rPr>
        <w:t xml:space="preserve">.В зависимости от толщины штукатурного слоя применяются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 xml:space="preserve"> с различными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физико-механическими характеристиками (таблица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5.5</w:t>
      </w:r>
      <w:r>
        <w:rPr>
          <w:color w:val="000000"/>
          <w:bdr w:val="none" w:sz="0" w:space="0" w:color="auto" w:frame="1"/>
        </w:rPr>
        <w:t xml:space="preserve">).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осетка</w:t>
      </w:r>
      <w:proofErr w:type="spellEnd"/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должна находиться в последней трети штукатурного слоя.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28" w:name="i298412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3028950" cy="1733550"/>
            <wp:effectExtent l="19050" t="0" r="0" b="0"/>
            <wp:docPr id="953" name="Рисунок 953" descr="http://ohranatruda.ru/ot_biblio/normativ/data_normativ/43/43642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http://ohranatruda.ru/ot_biblio/normativ/data_normativ/43/43642/x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8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8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4Монтаж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угловых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элементов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Угловые элементы укладывают на штукатурно-клеевой раствор, сетку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вдавливают в штукатурно-клеевой раствор мастерком или шпателем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9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29" w:name="i303838"/>
      <w:r>
        <w:rPr>
          <w:noProof/>
          <w:color w:val="33333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000375" cy="1800225"/>
            <wp:effectExtent l="19050" t="0" r="9525" b="0"/>
            <wp:docPr id="954" name="Рисунок 954" descr="http://ohranatruda.ru/ot_biblio/normativ/data_normativ/43/43642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http://ohranatruda.ru/ot_biblio/normativ/data_normativ/43/43642/x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9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9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5Нанесение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заключительного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слоя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штукатурки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Заключительный слой штукатурки наносят после полного высыхания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штукатурно-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еевого раствор</w:t>
      </w:r>
      <w:proofErr w:type="gramStart"/>
      <w:r>
        <w:rPr>
          <w:color w:val="000000"/>
          <w:bdr w:val="none" w:sz="0" w:space="0" w:color="auto" w:frame="1"/>
        </w:rPr>
        <w:t>а(</w:t>
      </w:r>
      <w:proofErr w:type="gramEnd"/>
      <w:r>
        <w:rPr>
          <w:color w:val="000000"/>
          <w:bdr w:val="none" w:sz="0" w:space="0" w:color="auto" w:frame="1"/>
        </w:rPr>
        <w:t>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10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30" w:name="i312321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990850" cy="1562100"/>
            <wp:effectExtent l="19050" t="0" r="0" b="0"/>
            <wp:docPr id="955" name="Рисунок 955" descr="http://ohranatruda.ru/ot_biblio/normativ/data_normativ/43/43642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http://ohranatruda.ru/ot_biblio/normativ/data_normativ/43/43642/x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0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10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6Армирование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углов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откосов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оконных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и</w:t>
      </w:r>
      <w:r w:rsidR="00102657">
        <w:rPr>
          <w:i/>
          <w:iCs/>
          <w:color w:val="000000"/>
          <w:bdr w:val="none" w:sz="0" w:space="0" w:color="auto" w:frame="1"/>
        </w:rPr>
        <w:t xml:space="preserve"> </w:t>
      </w:r>
      <w:r>
        <w:rPr>
          <w:i/>
          <w:iCs/>
          <w:color w:val="000000"/>
          <w:bdr w:val="none" w:sz="0" w:space="0" w:color="auto" w:frame="1"/>
        </w:rPr>
        <w:t>дверных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проемов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Углы и откосы оконных и дверных проемов армируют дополнительными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полосами сеток шириной 300 мм, которые устанавливают до нанесения </w:t>
      </w:r>
      <w:proofErr w:type="spellStart"/>
      <w:r>
        <w:rPr>
          <w:color w:val="000000"/>
          <w:bdr w:val="none" w:sz="0" w:space="0" w:color="auto" w:frame="1"/>
        </w:rPr>
        <w:t>первогоармирующего</w:t>
      </w:r>
      <w:proofErr w:type="spellEnd"/>
      <w:r>
        <w:rPr>
          <w:color w:val="000000"/>
          <w:bdr w:val="none" w:sz="0" w:space="0" w:color="auto" w:frame="1"/>
        </w:rPr>
        <w:t xml:space="preserve"> слоя. Работы выполняют с применением </w:t>
      </w:r>
      <w:proofErr w:type="gramStart"/>
      <w:r>
        <w:rPr>
          <w:color w:val="000000"/>
          <w:bdr w:val="none" w:sz="0" w:space="0" w:color="auto" w:frame="1"/>
        </w:rPr>
        <w:t>фасадных</w:t>
      </w:r>
      <w:proofErr w:type="gramEnd"/>
      <w:r>
        <w:rPr>
          <w:color w:val="000000"/>
          <w:bdr w:val="none" w:sz="0" w:space="0" w:color="auto" w:frame="1"/>
        </w:rPr>
        <w:t xml:space="preserve"> или интерьерн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 xml:space="preserve">х штукатурных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осеток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333333"/>
          <w:bdr w:val="none" w:sz="0" w:space="0" w:color="auto" w:frame="1"/>
        </w:rPr>
        <w:t>.</w:t>
      </w:r>
      <w:r>
        <w:rPr>
          <w:i/>
          <w:iCs/>
          <w:color w:val="333333"/>
          <w:bdr w:val="none" w:sz="0" w:space="0" w:color="auto" w:frame="1"/>
        </w:rPr>
        <w:t>7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Устройство</w:t>
      </w:r>
      <w:r w:rsidR="00102657">
        <w:rPr>
          <w:i/>
          <w:iCs/>
          <w:color w:val="000000"/>
          <w:bdr w:val="none" w:sz="0" w:space="0" w:color="auto" w:frame="1"/>
        </w:rPr>
        <w:t xml:space="preserve"> </w:t>
      </w:r>
      <w:r>
        <w:rPr>
          <w:i/>
          <w:iCs/>
          <w:color w:val="000000"/>
          <w:bdr w:val="none" w:sz="0" w:space="0" w:color="auto" w:frame="1"/>
        </w:rPr>
        <w:t>углов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зданий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Работы выполняют с применением специальной </w:t>
      </w:r>
      <w:proofErr w:type="spellStart"/>
      <w:r>
        <w:rPr>
          <w:color w:val="000000"/>
          <w:bdr w:val="none" w:sz="0" w:space="0" w:color="auto" w:frame="1"/>
        </w:rPr>
        <w:t>углозащитной</w:t>
      </w:r>
      <w:proofErr w:type="spellEnd"/>
      <w:r>
        <w:rPr>
          <w:color w:val="000000"/>
          <w:bdr w:val="none" w:sz="0" w:space="0" w:color="auto" w:frame="1"/>
        </w:rPr>
        <w:t xml:space="preserve"> сетк</w:t>
      </w:r>
      <w:proofErr w:type="gramStart"/>
      <w:r>
        <w:rPr>
          <w:color w:val="000000"/>
          <w:bdr w:val="none" w:sz="0" w:space="0" w:color="auto" w:frame="1"/>
        </w:rPr>
        <w:t>и(</w:t>
      </w:r>
      <w:proofErr w:type="gramEnd"/>
      <w:r>
        <w:rPr>
          <w:color w:val="000000"/>
          <w:bdr w:val="none" w:sz="0" w:space="0" w:color="auto" w:frame="1"/>
        </w:rPr>
        <w:t>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) или угловых сеток с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металлическим или пластиковым сердечником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5.6.3 Технология применения </w:t>
      </w:r>
      <w:proofErr w:type="spellStart"/>
      <w:r>
        <w:rPr>
          <w:b/>
          <w:bCs/>
          <w:color w:val="000000"/>
          <w:bdr w:val="none" w:sz="0" w:space="0" w:color="auto" w:frame="1"/>
        </w:rPr>
        <w:t>шпатлевочн</w:t>
      </w:r>
      <w:r>
        <w:rPr>
          <w:b/>
          <w:bCs/>
          <w:color w:val="333333"/>
          <w:bdr w:val="none" w:sz="0" w:space="0" w:color="auto" w:frame="1"/>
        </w:rPr>
        <w:t>ы</w:t>
      </w:r>
      <w:r>
        <w:rPr>
          <w:b/>
          <w:bCs/>
          <w:color w:val="000000"/>
          <w:bdr w:val="none" w:sz="0" w:space="0" w:color="auto" w:frame="1"/>
        </w:rPr>
        <w:t>х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(малярных) сеток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1Подготовка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основания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Основание, на котором проводятся </w:t>
      </w:r>
      <w:proofErr w:type="spellStart"/>
      <w:r>
        <w:rPr>
          <w:color w:val="000000"/>
          <w:bdr w:val="none" w:sz="0" w:space="0" w:color="auto" w:frame="1"/>
        </w:rPr>
        <w:t>шпатлевочн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е</w:t>
      </w:r>
      <w:proofErr w:type="spellEnd"/>
      <w:r>
        <w:rPr>
          <w:color w:val="000000"/>
          <w:bdr w:val="none" w:sz="0" w:space="0" w:color="auto" w:frame="1"/>
        </w:rPr>
        <w:t xml:space="preserve"> работы, должно быть крепким и чистым. Остатки старых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красок, покрытий, жира, пыли следует удалить. Неровности более 20 мм следует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выровнять штукатурным составом. Основание с повышенным влагопоглощением следует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загрунтовать, после чего можно наносить на поверхность </w:t>
      </w:r>
      <w:proofErr w:type="spellStart"/>
      <w:r>
        <w:rPr>
          <w:color w:val="000000"/>
          <w:bdr w:val="none" w:sz="0" w:space="0" w:color="auto" w:frame="1"/>
        </w:rPr>
        <w:t>шпатлевочн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й</w:t>
      </w:r>
      <w:proofErr w:type="spellEnd"/>
      <w:r>
        <w:rPr>
          <w:color w:val="000000"/>
          <w:bdr w:val="none" w:sz="0" w:space="0" w:color="auto" w:frame="1"/>
        </w:rPr>
        <w:t xml:space="preserve"> состав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11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2Укладка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стеклотканевой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сетки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Шпатлевочную</w:t>
      </w:r>
      <w:proofErr w:type="spellEnd"/>
      <w:r>
        <w:rPr>
          <w:color w:val="000000"/>
          <w:bdr w:val="none" w:sz="0" w:space="0" w:color="auto" w:frame="1"/>
        </w:rPr>
        <w:t xml:space="preserve"> (малярную) сетку укладывают на свеженанесенный</w:t>
      </w:r>
      <w:r w:rsidR="0010265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шпатлевочный</w:t>
      </w:r>
      <w:proofErr w:type="spellEnd"/>
      <w:r>
        <w:rPr>
          <w:color w:val="000000"/>
          <w:bdr w:val="none" w:sz="0" w:space="0" w:color="auto" w:frame="1"/>
        </w:rPr>
        <w:t xml:space="preserve"> состав (с </w:t>
      </w:r>
      <w:proofErr w:type="spellStart"/>
      <w:r>
        <w:rPr>
          <w:color w:val="000000"/>
          <w:bdr w:val="none" w:sz="0" w:space="0" w:color="auto" w:frame="1"/>
        </w:rPr>
        <w:t>нахлестом</w:t>
      </w:r>
      <w:proofErr w:type="spellEnd"/>
      <w:r>
        <w:rPr>
          <w:color w:val="000000"/>
          <w:bdr w:val="none" w:sz="0" w:space="0" w:color="auto" w:frame="1"/>
        </w:rPr>
        <w:t xml:space="preserve"> полотен не менее 10 см). Уложенную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сетку</w:t>
      </w:r>
      <w:r w:rsidR="0010265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притапливают</w:t>
      </w:r>
      <w:proofErr w:type="spellEnd"/>
      <w:r>
        <w:rPr>
          <w:color w:val="000000"/>
          <w:bdr w:val="none" w:sz="0" w:space="0" w:color="auto" w:frame="1"/>
        </w:rPr>
        <w:t xml:space="preserve"> в слой шпатлевки с помощью мастерка или </w:t>
      </w:r>
      <w:proofErr w:type="spellStart"/>
      <w:r>
        <w:rPr>
          <w:color w:val="000000"/>
          <w:bdr w:val="none" w:sz="0" w:space="0" w:color="auto" w:frame="1"/>
        </w:rPr>
        <w:t>полутерка</w:t>
      </w:r>
      <w:proofErr w:type="spellEnd"/>
      <w:r>
        <w:rPr>
          <w:color w:val="000000"/>
          <w:bdr w:val="none" w:sz="0" w:space="0" w:color="auto" w:frame="1"/>
        </w:rPr>
        <w:t xml:space="preserve"> по всей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поверхности (рисунки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13</w:t>
      </w:r>
      <w:r>
        <w:rPr>
          <w:color w:val="000000"/>
          <w:bdr w:val="none" w:sz="0" w:space="0" w:color="auto" w:frame="1"/>
        </w:rPr>
        <w:t>). В зависимости от толщины</w:t>
      </w:r>
      <w:r w:rsidR="0010265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шпатлевочного</w:t>
      </w:r>
      <w:proofErr w:type="spellEnd"/>
      <w:r>
        <w:rPr>
          <w:color w:val="000000"/>
          <w:bdr w:val="none" w:sz="0" w:space="0" w:color="auto" w:frame="1"/>
        </w:rPr>
        <w:t xml:space="preserve"> слоя применяются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осетки</w:t>
      </w:r>
      <w:proofErr w:type="spellEnd"/>
      <w:r>
        <w:rPr>
          <w:color w:val="000000"/>
          <w:bdr w:val="none" w:sz="0" w:space="0" w:color="auto" w:frame="1"/>
        </w:rPr>
        <w:t xml:space="preserve"> с различными физико-механическими характеристикам</w:t>
      </w:r>
      <w:proofErr w:type="gramStart"/>
      <w:r>
        <w:rPr>
          <w:color w:val="000000"/>
          <w:bdr w:val="none" w:sz="0" w:space="0" w:color="auto" w:frame="1"/>
        </w:rPr>
        <w:t>и(</w:t>
      </w:r>
      <w:proofErr w:type="gramEnd"/>
      <w:r>
        <w:rPr>
          <w:color w:val="000000"/>
          <w:bdr w:val="none" w:sz="0" w:space="0" w:color="auto" w:frame="1"/>
        </w:rPr>
        <w:t>таблица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5.5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lastRenderedPageBreak/>
        <w:t>Стеклосетка</w:t>
      </w:r>
      <w:proofErr w:type="spellEnd"/>
      <w:r>
        <w:rPr>
          <w:color w:val="000000"/>
          <w:bdr w:val="none" w:sz="0" w:space="0" w:color="auto" w:frame="1"/>
        </w:rPr>
        <w:t xml:space="preserve"> должна находиться в последней трети </w:t>
      </w:r>
      <w:proofErr w:type="spellStart"/>
      <w:r>
        <w:rPr>
          <w:color w:val="000000"/>
          <w:bdr w:val="none" w:sz="0" w:space="0" w:color="auto" w:frame="1"/>
        </w:rPr>
        <w:t>шпатлевочного</w:t>
      </w:r>
      <w:proofErr w:type="spellEnd"/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слоя.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3Нанесение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заключительного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слоя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шпатлевки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 армированную поверхность наносят заключительный слой шпатлевки.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После ее высыхания следует зашкурить поверхность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14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31" w:name="i323723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819400" cy="1876425"/>
            <wp:effectExtent l="19050" t="0" r="0" b="0"/>
            <wp:docPr id="956" name="Рисунок 956" descr="http://ohranatruda.ru/ot_biblio/normativ/data_normativ/43/43642/x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http://ohranatruda.ru/ot_biblio/normativ/data_normativ/43/43642/x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1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11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32" w:name="i333177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571750" cy="1914525"/>
            <wp:effectExtent l="19050" t="0" r="0" b="0"/>
            <wp:docPr id="957" name="Рисунок 957" descr="http://ohranatruda.ru/ot_biblio/normativ/data_normativ/43/43642/x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http://ohranatruda.ru/ot_biblio/normativ/data_normativ/43/43642/x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2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12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33" w:name="i346495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133600" cy="1504950"/>
            <wp:effectExtent l="19050" t="0" r="0" b="0"/>
            <wp:docPr id="958" name="Рисунок 958" descr="http://ohranatruda.ru/ot_biblio/normativ/data_normativ/43/43642/x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http://ohranatruda.ru/ot_biblio/normativ/data_normativ/43/43642/x0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3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13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34" w:name="i352330"/>
      <w:r>
        <w:rPr>
          <w:color w:val="333333"/>
          <w:sz w:val="24"/>
          <w:szCs w:val="24"/>
          <w:bdr w:val="none" w:sz="0" w:space="0" w:color="auto" w:frame="1"/>
        </w:rPr>
        <w:t>6 АРМИРУЮЩИЕ ЛЕНТЫ</w:t>
      </w:r>
      <w:bookmarkEnd w:id="34"/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caps/>
          <w:color w:val="333333"/>
          <w:sz w:val="24"/>
          <w:szCs w:val="24"/>
        </w:rPr>
      </w:pPr>
      <w:bookmarkStart w:id="35" w:name="i365723"/>
      <w:r>
        <w:rPr>
          <w:caps/>
          <w:color w:val="333333"/>
          <w:sz w:val="24"/>
          <w:szCs w:val="24"/>
          <w:bdr w:val="none" w:sz="0" w:space="0" w:color="auto" w:frame="1"/>
        </w:rPr>
        <w:t>6.1 ВИДЫ АРМИРУЮЩИХ ЛЕНТ</w:t>
      </w:r>
      <w:proofErr w:type="gramStart"/>
      <w:r>
        <w:rPr>
          <w:caps/>
          <w:color w:val="333333"/>
          <w:sz w:val="24"/>
          <w:szCs w:val="24"/>
          <w:bdr w:val="none" w:sz="0" w:space="0" w:color="auto" w:frame="1"/>
        </w:rPr>
        <w:t>,О</w:t>
      </w:r>
      <w:proofErr w:type="gramEnd"/>
      <w:r>
        <w:rPr>
          <w:caps/>
          <w:color w:val="333333"/>
          <w:sz w:val="24"/>
          <w:szCs w:val="24"/>
          <w:bdr w:val="none" w:sz="0" w:space="0" w:color="auto" w:frame="1"/>
        </w:rPr>
        <w:t>БЛАСТЬ ИХ ПРИМЕНЕНИЯ</w:t>
      </w:r>
      <w:bookmarkEnd w:id="35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</w:t>
      </w:r>
      <w:r>
        <w:rPr>
          <w:color w:val="333333"/>
          <w:bdr w:val="none" w:sz="0" w:space="0" w:color="auto" w:frame="1"/>
        </w:rPr>
        <w:t>.1.1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Армирующие ленты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выпускаются следующих видов: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серпянка самоклеящаяся 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отканевая с нанесенным клеевым составом;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серпянка из лавсана;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бинт строительный из полипропилена;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- лента бумажная;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серпянка из 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охолста.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6.1.2 Армирующие ленты из нетканых материалов (лавсан,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полипропилен, бумага) могут изготавливаться </w:t>
      </w:r>
      <w:proofErr w:type="gramStart"/>
      <w:r>
        <w:rPr>
          <w:color w:val="000000"/>
          <w:bdr w:val="none" w:sz="0" w:space="0" w:color="auto" w:frame="1"/>
        </w:rPr>
        <w:t>перфорированными</w:t>
      </w:r>
      <w:proofErr w:type="gramEnd"/>
      <w:r>
        <w:rPr>
          <w:color w:val="000000"/>
          <w:bdr w:val="none" w:sz="0" w:space="0" w:color="auto" w:frame="1"/>
        </w:rPr>
        <w:t xml:space="preserve"> для удобства</w:t>
      </w:r>
      <w:r w:rsidR="0010265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втапливан</w:t>
      </w:r>
      <w:r>
        <w:rPr>
          <w:color w:val="333333"/>
          <w:bdr w:val="none" w:sz="0" w:space="0" w:color="auto" w:frame="1"/>
        </w:rPr>
        <w:t>и</w:t>
      </w:r>
      <w:r>
        <w:rPr>
          <w:color w:val="000000"/>
          <w:bdr w:val="none" w:sz="0" w:space="0" w:color="auto" w:frame="1"/>
        </w:rPr>
        <w:t>я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шпатлевочн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й</w:t>
      </w:r>
      <w:proofErr w:type="spellEnd"/>
      <w:r>
        <w:rPr>
          <w:color w:val="000000"/>
          <w:bdr w:val="none" w:sz="0" w:space="0" w:color="auto" w:frame="1"/>
        </w:rPr>
        <w:t xml:space="preserve"> слой.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36" w:name="i378613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743200" cy="1771650"/>
            <wp:effectExtent l="19050" t="0" r="0" b="0"/>
            <wp:docPr id="959" name="Рисунок 959" descr="http://ohranatruda.ru/ot_biblio/normativ/data_normativ/43/43642/x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http://ohranatruda.ru/ot_biblio/normativ/data_normativ/43/43642/x0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6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14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</w:t>
      </w:r>
      <w:r>
        <w:rPr>
          <w:color w:val="333333"/>
          <w:bdr w:val="none" w:sz="0" w:space="0" w:color="auto" w:frame="1"/>
        </w:rPr>
        <w:t>.1</w:t>
      </w:r>
      <w:r>
        <w:rPr>
          <w:color w:val="000000"/>
          <w:bdr w:val="none" w:sz="0" w:space="0" w:color="auto" w:frame="1"/>
        </w:rPr>
        <w:t>.3 Длина и ширина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армирующих лент определяются ассортиментом предприяти</w:t>
      </w:r>
      <w:r>
        <w:rPr>
          <w:color w:val="333333"/>
          <w:bdr w:val="none" w:sz="0" w:space="0" w:color="auto" w:frame="1"/>
        </w:rPr>
        <w:t>я-</w:t>
      </w:r>
      <w:r>
        <w:rPr>
          <w:color w:val="000000"/>
          <w:bdr w:val="none" w:sz="0" w:space="0" w:color="auto" w:frame="1"/>
        </w:rPr>
        <w:t>и</w:t>
      </w:r>
      <w:r>
        <w:rPr>
          <w:color w:val="333333"/>
          <w:bdr w:val="none" w:sz="0" w:space="0" w:color="auto" w:frame="1"/>
        </w:rPr>
        <w:t>з</w:t>
      </w:r>
      <w:r>
        <w:rPr>
          <w:color w:val="000000"/>
          <w:bdr w:val="none" w:sz="0" w:space="0" w:color="auto" w:frame="1"/>
        </w:rPr>
        <w:t>готовителя.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</w:t>
      </w:r>
      <w:r>
        <w:rPr>
          <w:color w:val="333333"/>
          <w:bdr w:val="none" w:sz="0" w:space="0" w:color="auto" w:frame="1"/>
        </w:rPr>
        <w:t>.1</w:t>
      </w:r>
      <w:r>
        <w:rPr>
          <w:color w:val="000000"/>
          <w:bdr w:val="none" w:sz="0" w:space="0" w:color="auto" w:frame="1"/>
        </w:rPr>
        <w:t>.4 Армирующие ленты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поставляются рулонами.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</w:t>
      </w:r>
      <w:r>
        <w:rPr>
          <w:color w:val="333333"/>
          <w:bdr w:val="none" w:sz="0" w:space="0" w:color="auto" w:frame="1"/>
        </w:rPr>
        <w:t>.1</w:t>
      </w:r>
      <w:r>
        <w:rPr>
          <w:color w:val="000000"/>
          <w:bdr w:val="none" w:sz="0" w:space="0" w:color="auto" w:frame="1"/>
        </w:rPr>
        <w:t>.5 Область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применения армирующих лент разных видов определяют по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6.1</w:t>
      </w:r>
      <w:r>
        <w:rPr>
          <w:color w:val="333333"/>
          <w:bdr w:val="none" w:sz="0" w:space="0" w:color="auto" w:frame="1"/>
        </w:rPr>
        <w:t>.</w:t>
      </w:r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37" w:name="i381447"/>
      <w:r>
        <w:rPr>
          <w:caps/>
          <w:color w:val="333333"/>
          <w:sz w:val="24"/>
          <w:szCs w:val="24"/>
          <w:bdr w:val="none" w:sz="0" w:space="0" w:color="auto" w:frame="1"/>
        </w:rPr>
        <w:t>6.2 ТРЕБОВАНИЯ К МАТЕРИАЛАМ АРМИРУЮЩИХ ЛЕНТ</w:t>
      </w:r>
      <w:bookmarkEnd w:id="37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Материалы, применяемые для изготовления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армирующих лент, должны удовлетворять требованиям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6.2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6.1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8"/>
        <w:gridCol w:w="1433"/>
        <w:gridCol w:w="637"/>
        <w:gridCol w:w="1387"/>
        <w:gridCol w:w="1193"/>
        <w:gridCol w:w="1003"/>
      </w:tblGrid>
      <w:tr w:rsidR="005A0193" w:rsidTr="005A0193">
        <w:trPr>
          <w:tblHeader/>
          <w:jc w:val="center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i393251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Область применения армирующих лент</w:t>
            </w:r>
            <w:bookmarkEnd w:id="38"/>
          </w:p>
        </w:tc>
        <w:tc>
          <w:tcPr>
            <w:tcW w:w="2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Виды армирующих лент</w:t>
            </w:r>
          </w:p>
        </w:tc>
      </w:tr>
      <w:tr w:rsidR="005A0193" w:rsidTr="005A019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Бинт строительный (полипропилен)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Серпянка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Бумажная лента</w:t>
            </w:r>
          </w:p>
        </w:tc>
      </w:tr>
      <w:tr w:rsidR="005A0193" w:rsidTr="005A019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лавсан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самоклеящаяся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(стекло-сетка)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стеклохолст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Сплошное армирование для укрепления поверхности и предотвращения образования трещин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Ремонт трещин на потолках и стенах перед покраской и наклеиванием обоев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Защита от трещин в местах примыкания потолка к стенам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Защита от трещин во внутренних углах помещений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Защита от трещин мест примыкания дверных и оконных коробок к стенам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Защита от трещин стыков плит перекрытий на потолке (рустов)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Прокл</w:t>
            </w:r>
            <w:r>
              <w:rPr>
                <w:sz w:val="20"/>
                <w:szCs w:val="20"/>
                <w:bdr w:val="none" w:sz="0" w:space="0" w:color="auto" w:frame="1"/>
              </w:rPr>
              <w:t>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йка стыков и ремонт трещин в листах гипсокарто</w:t>
            </w:r>
            <w:r>
              <w:rPr>
                <w:sz w:val="20"/>
                <w:szCs w:val="20"/>
                <w:bdr w:val="none" w:sz="0" w:space="0" w:color="auto" w:frame="1"/>
              </w:rPr>
              <w:t>нны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х,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гипсоволокнист</w:t>
            </w:r>
            <w:r>
              <w:rPr>
                <w:sz w:val="20"/>
                <w:szCs w:val="20"/>
                <w:bdr w:val="none" w:sz="0" w:space="0" w:color="auto" w:frame="1"/>
              </w:rPr>
              <w:t>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, ДВ</w:t>
            </w:r>
            <w:r>
              <w:rPr>
                <w:sz w:val="20"/>
                <w:szCs w:val="20"/>
                <w:bdr w:val="none" w:sz="0" w:space="0" w:color="auto" w:frame="1"/>
              </w:rPr>
              <w:t>П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, ДСП, а также других листовых материалов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Толщина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шпатлевочного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слоя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До 1 мм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Св. 1 мм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проекту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6.2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4"/>
        <w:gridCol w:w="998"/>
        <w:gridCol w:w="856"/>
        <w:gridCol w:w="1337"/>
        <w:gridCol w:w="1145"/>
        <w:gridCol w:w="1241"/>
      </w:tblGrid>
      <w:tr w:rsidR="005A0193" w:rsidTr="005A0193">
        <w:trPr>
          <w:tblHeader/>
          <w:jc w:val="center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9" w:name="i404348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Показатель</w:t>
            </w:r>
            <w:bookmarkEnd w:id="39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Значение показателя</w:t>
            </w:r>
          </w:p>
        </w:tc>
      </w:tr>
      <w:tr w:rsidR="005A0193" w:rsidTr="005A019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Лавсан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Полипропилен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Сте</w:t>
            </w:r>
            <w:r>
              <w:rPr>
                <w:sz w:val="20"/>
                <w:szCs w:val="20"/>
                <w:bdr w:val="none" w:sz="0" w:space="0" w:color="auto" w:frame="1"/>
              </w:rPr>
              <w:t>кл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осетка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Сте</w:t>
            </w:r>
            <w:r>
              <w:rPr>
                <w:sz w:val="20"/>
                <w:szCs w:val="20"/>
                <w:bdr w:val="none" w:sz="0" w:space="0" w:color="auto" w:frame="1"/>
              </w:rPr>
              <w:t>кл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охолст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Плотность, не менее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/м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Разрывная нагрузка, основа/уток, не менее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64/24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28/17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540/290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180</w:t>
            </w:r>
            <w:r>
              <w:rPr>
                <w:sz w:val="20"/>
                <w:szCs w:val="20"/>
                <w:bdr w:val="none" w:sz="0" w:space="0" w:color="auto" w:frame="1"/>
              </w:rPr>
              <w:t>/-</w:t>
            </w:r>
          </w:p>
        </w:tc>
      </w:tr>
      <w:tr w:rsidR="005A0193" w:rsidTr="005A019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Удлинение при разрыве, не более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40" w:name="i413344"/>
      <w:r>
        <w:rPr>
          <w:caps/>
          <w:color w:val="333333"/>
          <w:sz w:val="24"/>
          <w:szCs w:val="24"/>
          <w:bdr w:val="none" w:sz="0" w:space="0" w:color="auto" w:frame="1"/>
        </w:rPr>
        <w:t>6.3 ТРЕБОВАНИЯ К АРМИРУЮЩИМ ЛЕНТАМ</w:t>
      </w:r>
      <w:bookmarkEnd w:id="40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bookmarkStart w:id="41" w:name="i421113"/>
      <w:r>
        <w:rPr>
          <w:color w:val="000000"/>
          <w:bdr w:val="none" w:sz="0" w:space="0" w:color="auto" w:frame="1"/>
        </w:rPr>
        <w:t>6.3.1 Армирующая лента не должна</w:t>
      </w:r>
      <w:r w:rsidR="00CE2C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иметь складок, разрывов и дыр.</w:t>
      </w:r>
      <w:bookmarkEnd w:id="41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одном рулоне ленты допускается одна склейка. Минимальная длина</w:t>
      </w:r>
      <w:r w:rsidR="00CE2C5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ленты до склейки - 3 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Края рулона должны быть отрезаны перпендикулярно боковой линии.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bookmarkStart w:id="42" w:name="i438180"/>
      <w:r>
        <w:rPr>
          <w:color w:val="000000"/>
          <w:bdr w:val="none" w:sz="0" w:space="0" w:color="auto" w:frame="1"/>
        </w:rPr>
        <w:t>6.3.2 Предприятие-изготовитель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должно поставлять каждый рулон ленты упакованным в </w:t>
      </w:r>
      <w:proofErr w:type="spellStart"/>
      <w:r>
        <w:rPr>
          <w:color w:val="000000"/>
          <w:bdr w:val="none" w:sz="0" w:space="0" w:color="auto" w:frame="1"/>
        </w:rPr>
        <w:t>термоусадочную</w:t>
      </w:r>
      <w:proofErr w:type="spellEnd"/>
      <w:r>
        <w:rPr>
          <w:color w:val="000000"/>
          <w:bdr w:val="none" w:sz="0" w:space="0" w:color="auto" w:frame="1"/>
        </w:rPr>
        <w:t xml:space="preserve"> пленку или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полиэтиленовый пакет по технологическому регламенту, утвержденному в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установленном порядке.</w:t>
      </w:r>
      <w:bookmarkEnd w:id="42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 каждом рулоне должна быть этикетка с указанием: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наименования ленты;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торгового названия (товарного знака);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области применения;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способа применения;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обозначения знака соответствия на сертифицированную продукци</w:t>
      </w:r>
      <w:proofErr w:type="gramStart"/>
      <w:r>
        <w:rPr>
          <w:color w:val="000000"/>
          <w:bdr w:val="none" w:sz="0" w:space="0" w:color="auto" w:frame="1"/>
        </w:rPr>
        <w:t>ю(</w:t>
      </w:r>
      <w:proofErr w:type="gramEnd"/>
      <w:r>
        <w:rPr>
          <w:color w:val="000000"/>
          <w:bdr w:val="none" w:sz="0" w:space="0" w:color="auto" w:frame="1"/>
        </w:rPr>
        <w:t>если имеется);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юридического адреса производителя или продавца;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обозначения нормативного документа.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bookmarkStart w:id="43" w:name="i441258"/>
      <w:r>
        <w:rPr>
          <w:color w:val="000000"/>
          <w:bdr w:val="none" w:sz="0" w:space="0" w:color="auto" w:frame="1"/>
        </w:rPr>
        <w:lastRenderedPageBreak/>
        <w:t>6.3.3 Предприятие</w:t>
      </w:r>
      <w:bookmarkEnd w:id="43"/>
      <w:r>
        <w:rPr>
          <w:color w:val="333333"/>
          <w:bdr w:val="none" w:sz="0" w:space="0" w:color="auto" w:frame="1"/>
        </w:rPr>
        <w:t>-и</w:t>
      </w:r>
      <w:r>
        <w:rPr>
          <w:color w:val="000000"/>
          <w:bdr w:val="none" w:sz="0" w:space="0" w:color="auto" w:frame="1"/>
        </w:rPr>
        <w:t>зготовитель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армирующих лент должно подтвердить их соответствие установленным требованиям,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представив потребителю вместе с партией лент следующие документы: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технические условия, согласованные в установленном порядке;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сертификат соответствия (при его наличии);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санитарно-эпидемиологическое заключение;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паспорт качества с указанием на каждую партию: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наименования и адреса изготовителя;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номера партии;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наименования и марки изделий;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длины, ширины, толщины ленты;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обозначения технических условий.</w:t>
      </w:r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44" w:name="i456630"/>
      <w:r>
        <w:rPr>
          <w:caps/>
          <w:color w:val="333333"/>
          <w:sz w:val="24"/>
          <w:szCs w:val="24"/>
          <w:bdr w:val="none" w:sz="0" w:space="0" w:color="auto" w:frame="1"/>
        </w:rPr>
        <w:t>6.4 ХРАНЕНИЕ АРМИРУЮЩИХ ЛЕНТ НА СТРОИТЕЛЬНОЙПЛОЩАДКЕ</w:t>
      </w:r>
      <w:bookmarkEnd w:id="44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Хранение армирующих лент должно осуществляться в упаковке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изготовителя (коробах) на паллетах в закрытых помещениях.</w:t>
      </w:r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45" w:name="i461652"/>
      <w:r>
        <w:rPr>
          <w:caps/>
          <w:color w:val="333333"/>
          <w:sz w:val="24"/>
          <w:szCs w:val="24"/>
          <w:bdr w:val="none" w:sz="0" w:space="0" w:color="auto" w:frame="1"/>
        </w:rPr>
        <w:t>6.5 РЕКОМЕНДАЦИИ ПО ВЫБОРУ АРМИРУЮЩИХ ЛЕНТ И</w:t>
      </w:r>
      <w:r w:rsidR="00CE2C53">
        <w:rPr>
          <w:cap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caps/>
          <w:color w:val="333333"/>
          <w:sz w:val="24"/>
          <w:szCs w:val="24"/>
          <w:bdr w:val="none" w:sz="0" w:space="0" w:color="auto" w:frame="1"/>
        </w:rPr>
        <w:t>КОНТРОЛЮ ИХ КАЧЕСТВА ПЕРЕД ПРИМЕНЕНИЕМ</w:t>
      </w:r>
      <w:bookmarkEnd w:id="45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6.5.1 Выбор вида армирующей ленты выполняют в зависимости от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предполагаемой области применения по таблице</w:t>
      </w:r>
      <w:proofErr w:type="gramStart"/>
      <w:r w:rsidRPr="00807F21">
        <w:rPr>
          <w:color w:val="000000"/>
          <w:bdr w:val="none" w:sz="0" w:space="0" w:color="auto" w:frame="1"/>
        </w:rPr>
        <w:t>6</w:t>
      </w:r>
      <w:proofErr w:type="gramEnd"/>
      <w:r w:rsidRPr="00807F21">
        <w:rPr>
          <w:color w:val="000000"/>
          <w:bdr w:val="none" w:sz="0" w:space="0" w:color="auto" w:frame="1"/>
        </w:rPr>
        <w:t>.1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6.5.2</w:t>
      </w:r>
      <w:proofErr w:type="gramStart"/>
      <w:r>
        <w:rPr>
          <w:color w:val="000000"/>
          <w:bdr w:val="none" w:sz="0" w:space="0" w:color="auto" w:frame="1"/>
        </w:rPr>
        <w:t xml:space="preserve"> П</w:t>
      </w:r>
      <w:proofErr w:type="gramEnd"/>
      <w:r>
        <w:rPr>
          <w:color w:val="000000"/>
          <w:bdr w:val="none" w:sz="0" w:space="0" w:color="auto" w:frame="1"/>
        </w:rPr>
        <w:t>олучают у изготовителя (продавца) выбранной ленты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сопроводительную документацию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6.3.3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Армирующую ленту применять нельзя, если сопроводительная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документация не соответствует требованиям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6.3.3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6.5.3</w:t>
      </w:r>
      <w:proofErr w:type="gramStart"/>
      <w:r>
        <w:rPr>
          <w:color w:val="000000"/>
          <w:bdr w:val="none" w:sz="0" w:space="0" w:color="auto" w:frame="1"/>
        </w:rPr>
        <w:t xml:space="preserve"> Д</w:t>
      </w:r>
      <w:proofErr w:type="gramEnd"/>
      <w:r>
        <w:rPr>
          <w:color w:val="000000"/>
          <w:bdr w:val="none" w:sz="0" w:space="0" w:color="auto" w:frame="1"/>
        </w:rPr>
        <w:t xml:space="preserve">ля армирования стыков </w:t>
      </w:r>
      <w:proofErr w:type="spellStart"/>
      <w:r>
        <w:rPr>
          <w:color w:val="000000"/>
          <w:bdr w:val="none" w:sz="0" w:space="0" w:color="auto" w:frame="1"/>
        </w:rPr>
        <w:t>гипсокартона</w:t>
      </w:r>
      <w:proofErr w:type="spellEnd"/>
      <w:r>
        <w:rPr>
          <w:color w:val="000000"/>
          <w:bdr w:val="none" w:sz="0" w:space="0" w:color="auto" w:frame="1"/>
        </w:rPr>
        <w:t xml:space="preserve"> (в том числе</w:t>
      </w:r>
      <w:r w:rsidR="0010265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КНАУФ-листов</w:t>
      </w:r>
      <w:proofErr w:type="spellEnd"/>
      <w:r>
        <w:rPr>
          <w:color w:val="000000"/>
          <w:bdr w:val="none" w:sz="0" w:space="0" w:color="auto" w:frame="1"/>
        </w:rPr>
        <w:t>) и других листовых материалов следует применять ленты шириной не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менее 50 мм.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6.5.4 Потребитель армирующих лент должен проверить соответствие их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упаковки требованиям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6.3.2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6.5.4 Потребитель армирующих лент вправе проверить соответствие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лент требованиям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6.3.1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путем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осмотра, а также качества примененных для изготовления лент материалов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требованиям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6.2</w:t>
      </w:r>
      <w:r>
        <w:rPr>
          <w:color w:val="000000"/>
          <w:bdr w:val="none" w:sz="0" w:space="0" w:color="auto" w:frame="1"/>
        </w:rPr>
        <w:t>,потребовав от предприятия-изготовителя документированные результаты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выполняемого им в соответствии с приложением</w:t>
      </w:r>
      <w:proofErr w:type="gramStart"/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В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входного, операционного и приемочного контроля,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периодических испытаний.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6.5.6. Потребитель армирующих лент по собственному усмотрению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может выполнить испытания сеток по показателям, приведенным в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6.2</w:t>
      </w:r>
      <w:r>
        <w:rPr>
          <w:color w:val="000000"/>
          <w:bdr w:val="none" w:sz="0" w:space="0" w:color="auto" w:frame="1"/>
        </w:rPr>
        <w:t>, применяя методы испытаний,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установленные приложением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В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pStyle w:val="2"/>
        <w:shd w:val="clear" w:color="auto" w:fill="FFFFFF"/>
        <w:spacing w:before="0" w:line="210" w:lineRule="atLeast"/>
        <w:jc w:val="center"/>
        <w:rPr>
          <w:rFonts w:ascii="Times New Roman" w:hAnsi="Times New Roman" w:cs="Times New Roman"/>
          <w:caps/>
          <w:color w:val="333333"/>
          <w:sz w:val="24"/>
          <w:szCs w:val="24"/>
        </w:rPr>
      </w:pPr>
      <w:bookmarkStart w:id="46" w:name="i473864"/>
      <w:r>
        <w:rPr>
          <w:caps/>
          <w:color w:val="333333"/>
          <w:sz w:val="24"/>
          <w:szCs w:val="24"/>
          <w:bdr w:val="none" w:sz="0" w:space="0" w:color="auto" w:frame="1"/>
        </w:rPr>
        <w:t>6.6 МЕТОДЫ ПРОИЗВОДСТВА РАБОТ С ПРИМЕНЕНИЕМАРМИРУЮЩИХ ЛЕНТ</w:t>
      </w:r>
      <w:bookmarkEnd w:id="46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6.6.1 Армирование швов между гипсокартонн</w:t>
      </w:r>
      <w:r>
        <w:rPr>
          <w:b/>
          <w:bCs/>
          <w:color w:val="333333"/>
          <w:bdr w:val="none" w:sz="0" w:space="0" w:color="auto" w:frame="1"/>
        </w:rPr>
        <w:t>ы</w:t>
      </w:r>
      <w:r>
        <w:rPr>
          <w:b/>
          <w:bCs/>
          <w:color w:val="000000"/>
          <w:bdr w:val="none" w:sz="0" w:space="0" w:color="auto" w:frame="1"/>
        </w:rPr>
        <w:t xml:space="preserve">ми и </w:t>
      </w:r>
      <w:proofErr w:type="spellStart"/>
      <w:r>
        <w:rPr>
          <w:b/>
          <w:bCs/>
          <w:color w:val="000000"/>
          <w:bdr w:val="none" w:sz="0" w:space="0" w:color="auto" w:frame="1"/>
        </w:rPr>
        <w:t>гипсоволокнист</w:t>
      </w:r>
      <w:r>
        <w:rPr>
          <w:b/>
          <w:bCs/>
          <w:color w:val="333333"/>
          <w:bdr w:val="none" w:sz="0" w:space="0" w:color="auto" w:frame="1"/>
        </w:rPr>
        <w:t>ы</w:t>
      </w:r>
      <w:r>
        <w:rPr>
          <w:b/>
          <w:bCs/>
          <w:color w:val="000000"/>
          <w:bdr w:val="none" w:sz="0" w:space="0" w:color="auto" w:frame="1"/>
        </w:rPr>
        <w:t>ми</w:t>
      </w:r>
      <w:proofErr w:type="spellEnd"/>
      <w:r w:rsidR="00102657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листами в конструкциях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333333"/>
          <w:bdr w:val="none" w:sz="0" w:space="0" w:color="auto" w:frame="1"/>
        </w:rPr>
        <w:t>«КН</w:t>
      </w:r>
      <w:r>
        <w:rPr>
          <w:b/>
          <w:bCs/>
          <w:color w:val="000000"/>
          <w:bdr w:val="none" w:sz="0" w:space="0" w:color="auto" w:frame="1"/>
        </w:rPr>
        <w:t>АУФ ГИПС»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В конструкциях «КНАУФ» на основе гипсокартонн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х листов для армирования швов рекомендуется применение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бумажной ленты, что в значительной степени повышает устойчивость обшивки к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образованию микротрещин в швах при неблагоприятных вла</w:t>
      </w:r>
      <w:r>
        <w:rPr>
          <w:color w:val="333333"/>
          <w:bdr w:val="none" w:sz="0" w:space="0" w:color="auto" w:frame="1"/>
        </w:rPr>
        <w:t>жн</w:t>
      </w:r>
      <w:r>
        <w:rPr>
          <w:color w:val="000000"/>
          <w:bdr w:val="none" w:sz="0" w:space="0" w:color="auto" w:frame="1"/>
        </w:rPr>
        <w:t>остн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 xml:space="preserve">х колебаниях </w:t>
      </w:r>
      <w:proofErr w:type="spellStart"/>
      <w:r>
        <w:rPr>
          <w:color w:val="000000"/>
          <w:bdr w:val="none" w:sz="0" w:space="0" w:color="auto" w:frame="1"/>
        </w:rPr>
        <w:t>имеханических</w:t>
      </w:r>
      <w:proofErr w:type="spellEnd"/>
      <w:r>
        <w:rPr>
          <w:color w:val="000000"/>
          <w:bdr w:val="none" w:sz="0" w:space="0" w:color="auto" w:frame="1"/>
        </w:rPr>
        <w:t xml:space="preserve"> воздействиях на конструкцию. Широкая практика применения</w:t>
      </w:r>
      <w:r w:rsidR="0010265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гипсокартона</w:t>
      </w:r>
      <w:proofErr w:type="spellEnd"/>
      <w:r>
        <w:rPr>
          <w:color w:val="000000"/>
          <w:bdr w:val="none" w:sz="0" w:space="0" w:color="auto" w:frame="1"/>
        </w:rPr>
        <w:t xml:space="preserve"> в строительстве показала целесообразность применения армирующей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ленты шириной не менее 5 см.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Работы по армированию швов гипсокартонн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 xml:space="preserve">х и </w:t>
      </w:r>
      <w:proofErr w:type="spellStart"/>
      <w:r>
        <w:rPr>
          <w:color w:val="000000"/>
          <w:bdr w:val="none" w:sz="0" w:space="0" w:color="auto" w:frame="1"/>
        </w:rPr>
        <w:t>гипсоволо</w:t>
      </w:r>
      <w:r>
        <w:rPr>
          <w:color w:val="333333"/>
          <w:bdr w:val="none" w:sz="0" w:space="0" w:color="auto" w:frame="1"/>
        </w:rPr>
        <w:t>кн</w:t>
      </w:r>
      <w:r>
        <w:rPr>
          <w:color w:val="000000"/>
          <w:bdr w:val="none" w:sz="0" w:space="0" w:color="auto" w:frame="1"/>
        </w:rPr>
        <w:t>ист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х</w:t>
      </w:r>
      <w:proofErr w:type="spellEnd"/>
      <w:r>
        <w:rPr>
          <w:color w:val="000000"/>
          <w:bdr w:val="none" w:sz="0" w:space="0" w:color="auto" w:frame="1"/>
        </w:rPr>
        <w:t xml:space="preserve"> листов следует выполнять в соответствии с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СП 55-101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СП55-102</w:t>
      </w:r>
      <w:r>
        <w:rPr>
          <w:color w:val="000000"/>
          <w:bdr w:val="none" w:sz="0" w:space="0" w:color="auto" w:frame="1"/>
        </w:rPr>
        <w:t>, а также технической документацией на комплектные системы «КНАУФ»: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«Перегородки поэлементной сборки из гипсокартонн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х листов на металлическом и деревянном каркасах для жилых,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общественных и производственных зданий»,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серия</w:t>
      </w:r>
      <w:proofErr w:type="gramStart"/>
      <w:r w:rsidRPr="00807F21">
        <w:rPr>
          <w:color w:val="000000"/>
          <w:bdr w:val="none" w:sz="0" w:space="0" w:color="auto" w:frame="1"/>
        </w:rPr>
        <w:t>1</w:t>
      </w:r>
      <w:proofErr w:type="gramEnd"/>
      <w:r w:rsidRPr="00807F21">
        <w:rPr>
          <w:color w:val="000000"/>
          <w:bdr w:val="none" w:sz="0" w:space="0" w:color="auto" w:frame="1"/>
        </w:rPr>
        <w:t>.031.9.-2.00</w:t>
      </w:r>
      <w:r>
        <w:rPr>
          <w:color w:val="000000"/>
          <w:bdr w:val="none" w:sz="0" w:space="0" w:color="auto" w:frame="1"/>
        </w:rPr>
        <w:t>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«Облицовка поэлементной сборки из гипсокартонн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х листов ограждающих конструкций для жилых, общественных 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производственных зданий»,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серия</w:t>
      </w:r>
      <w:proofErr w:type="gramStart"/>
      <w:r w:rsidRPr="00807F21">
        <w:rPr>
          <w:color w:val="000000"/>
          <w:bdr w:val="none" w:sz="0" w:space="0" w:color="auto" w:frame="1"/>
        </w:rPr>
        <w:t>1</w:t>
      </w:r>
      <w:proofErr w:type="gramEnd"/>
      <w:r w:rsidRPr="00807F21">
        <w:rPr>
          <w:color w:val="000000"/>
          <w:bdr w:val="none" w:sz="0" w:space="0" w:color="auto" w:frame="1"/>
        </w:rPr>
        <w:t>.073.9.-2.00</w:t>
      </w:r>
      <w:r>
        <w:rPr>
          <w:color w:val="000000"/>
          <w:bdr w:val="none" w:sz="0" w:space="0" w:color="auto" w:frame="1"/>
        </w:rPr>
        <w:t>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«Подвесные потолки поэлементной сборки из гипсокартонн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 xml:space="preserve">х и </w:t>
      </w:r>
      <w:proofErr w:type="spellStart"/>
      <w:r>
        <w:rPr>
          <w:color w:val="000000"/>
          <w:bdr w:val="none" w:sz="0" w:space="0" w:color="auto" w:frame="1"/>
        </w:rPr>
        <w:t>гипсоволокнистых</w:t>
      </w:r>
      <w:proofErr w:type="spellEnd"/>
      <w:r>
        <w:rPr>
          <w:color w:val="000000"/>
          <w:bdr w:val="none" w:sz="0" w:space="0" w:color="auto" w:frame="1"/>
        </w:rPr>
        <w:t xml:space="preserve"> листов на деревянном и металлическом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каркасах для жилых, общественных и производственных зданий», серия 1</w:t>
      </w:r>
      <w:r>
        <w:rPr>
          <w:color w:val="333333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45</w:t>
      </w:r>
      <w:r>
        <w:rPr>
          <w:color w:val="333333"/>
          <w:bdr w:val="none" w:sz="0" w:space="0" w:color="auto" w:frame="1"/>
        </w:rPr>
        <w:t>.9.-</w:t>
      </w:r>
      <w:r>
        <w:rPr>
          <w:color w:val="000000"/>
          <w:bdr w:val="none" w:sz="0" w:space="0" w:color="auto" w:frame="1"/>
        </w:rPr>
        <w:t>2</w:t>
      </w:r>
      <w:r>
        <w:rPr>
          <w:color w:val="333333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0;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«Перегородки поэлементной сборки из </w:t>
      </w:r>
      <w:proofErr w:type="spellStart"/>
      <w:r>
        <w:rPr>
          <w:color w:val="000000"/>
          <w:bdr w:val="none" w:sz="0" w:space="0" w:color="auto" w:frame="1"/>
        </w:rPr>
        <w:t>гипсоволокнистых</w:t>
      </w:r>
      <w:proofErr w:type="spellEnd"/>
      <w:r>
        <w:rPr>
          <w:color w:val="000000"/>
          <w:bdr w:val="none" w:sz="0" w:space="0" w:color="auto" w:frame="1"/>
        </w:rPr>
        <w:t xml:space="preserve"> листов </w:t>
      </w:r>
      <w:proofErr w:type="spellStart"/>
      <w:r>
        <w:rPr>
          <w:color w:val="000000"/>
          <w:bdr w:val="none" w:sz="0" w:space="0" w:color="auto" w:frame="1"/>
        </w:rPr>
        <w:t>наметаллическом</w:t>
      </w:r>
      <w:proofErr w:type="spellEnd"/>
      <w:r>
        <w:rPr>
          <w:color w:val="000000"/>
          <w:bdr w:val="none" w:sz="0" w:space="0" w:color="auto" w:frame="1"/>
        </w:rPr>
        <w:t xml:space="preserve"> и деревянном каркасах для жилых, общественных и производственных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зданий»,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серия</w:t>
      </w:r>
      <w:proofErr w:type="gramStart"/>
      <w:r w:rsidRPr="00807F21">
        <w:rPr>
          <w:color w:val="000000"/>
          <w:bdr w:val="none" w:sz="0" w:space="0" w:color="auto" w:frame="1"/>
        </w:rPr>
        <w:t>1</w:t>
      </w:r>
      <w:proofErr w:type="gramEnd"/>
      <w:r w:rsidRPr="00807F21">
        <w:rPr>
          <w:color w:val="000000"/>
          <w:bdr w:val="none" w:sz="0" w:space="0" w:color="auto" w:frame="1"/>
        </w:rPr>
        <w:t>.031.9.-2.00</w:t>
      </w:r>
      <w:r>
        <w:rPr>
          <w:color w:val="000000"/>
          <w:bdr w:val="none" w:sz="0" w:space="0" w:color="auto" w:frame="1"/>
        </w:rPr>
        <w:t>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«Облицовка поэлементной сборки из гипсокартонных листов ограждающих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конструкций для жилых, общественных и производственных зданий. Стены.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Мансардные помещения. Коммуникационные шахты», шифр М 25.41/2000.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6.6.2 Армирование швов между листовыми материалами самоклеящейся</w:t>
      </w:r>
      <w:r w:rsidR="00102657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серпянкой «СТРОБИ</w:t>
      </w:r>
      <w:r>
        <w:rPr>
          <w:b/>
          <w:bCs/>
          <w:color w:val="333333"/>
          <w:bdr w:val="none" w:sz="0" w:space="0" w:color="auto" w:frame="1"/>
        </w:rPr>
        <w:t>»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1Подготовка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поверхности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накле</w:t>
      </w:r>
      <w:r>
        <w:rPr>
          <w:i/>
          <w:iCs/>
          <w:color w:val="333333"/>
          <w:bdr w:val="none" w:sz="0" w:space="0" w:color="auto" w:frame="1"/>
        </w:rPr>
        <w:t>и</w:t>
      </w:r>
      <w:r>
        <w:rPr>
          <w:i/>
          <w:iCs/>
          <w:color w:val="000000"/>
          <w:bdr w:val="none" w:sz="0" w:space="0" w:color="auto" w:frame="1"/>
        </w:rPr>
        <w:t>вание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серпянки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Поверхность листов следует подготовить к армированию: очистить от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пыли и грязи, при необходимости зашкурить. Подготовить серпянку «СТРОБИ» на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длину шва или трещины. Наклеить серпянку сверху вниз. При ремонте трещин лента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должна выступать на 2 см за края трещины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15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47" w:name="i484995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971800" cy="2028825"/>
            <wp:effectExtent l="19050" t="0" r="0" b="0"/>
            <wp:docPr id="960" name="Рисунок 960" descr="http://ohranatruda.ru/ot_biblio/normativ/data_normativ/43/43642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://ohranatruda.ru/ot_biblio/normativ/data_normativ/43/43642/x0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7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15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2Нанесени</w:t>
      </w:r>
      <w:r>
        <w:rPr>
          <w:i/>
          <w:iCs/>
          <w:color w:val="333333"/>
          <w:bdr w:val="none" w:sz="0" w:space="0" w:color="auto" w:frame="1"/>
        </w:rPr>
        <w:t>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шпатлев</w:t>
      </w:r>
      <w:r>
        <w:rPr>
          <w:i/>
          <w:iCs/>
          <w:color w:val="333333"/>
          <w:bdr w:val="none" w:sz="0" w:space="0" w:color="auto" w:frame="1"/>
        </w:rPr>
        <w:t>ан</w:t>
      </w:r>
      <w:r>
        <w:rPr>
          <w:i/>
          <w:iCs/>
          <w:color w:val="000000"/>
          <w:bdr w:val="none" w:sz="0" w:space="0" w:color="auto" w:frame="1"/>
        </w:rPr>
        <w:t>ного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слоя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Следует зашпатле</w:t>
      </w:r>
      <w:r>
        <w:rPr>
          <w:color w:val="333333"/>
          <w:bdr w:val="none" w:sz="0" w:space="0" w:color="auto" w:frame="1"/>
        </w:rPr>
        <w:t>в</w:t>
      </w:r>
      <w:r>
        <w:rPr>
          <w:color w:val="000000"/>
          <w:bdr w:val="none" w:sz="0" w:space="0" w:color="auto" w:frame="1"/>
        </w:rPr>
        <w:t>ать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поверхность, соблюдая технологию применения используемой шпатлевки, и,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убедившись, что шпатлевка прошла через ячейки ленты и заполнила шов или </w:t>
      </w:r>
      <w:r>
        <w:rPr>
          <w:color w:val="000000"/>
          <w:bdr w:val="none" w:sz="0" w:space="0" w:color="auto" w:frame="1"/>
        </w:rPr>
        <w:lastRenderedPageBreak/>
        <w:t>трещину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полностью, следует зашкурить поверхность и выполнить финишную обработку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армированной поверхности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16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48" w:name="i495650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3209925" cy="1933575"/>
            <wp:effectExtent l="19050" t="0" r="9525" b="0"/>
            <wp:docPr id="961" name="Рисунок 961" descr="http://ohranatruda.ru/ot_biblio/normativ/data_normativ/43/43642/x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http://ohranatruda.ru/ot_biblio/normativ/data_normativ/43/43642/x0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8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16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6.6.2.3 В отдельных случаях для сплошного армирования поверхности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применяется стеклотканевая самоклеящаяся серпянка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</w:t>
      </w:r>
      <w:r>
        <w:rPr>
          <w:color w:val="000000"/>
          <w:bdr w:val="none" w:sz="0" w:space="0" w:color="auto" w:frame="1"/>
        </w:rPr>
        <w:t>СТРОБИ</w:t>
      </w:r>
      <w:r>
        <w:rPr>
          <w:color w:val="333333"/>
          <w:bdr w:val="none" w:sz="0" w:space="0" w:color="auto" w:frame="1"/>
        </w:rPr>
        <w:t>»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шириной 90 с</w:t>
      </w:r>
      <w:proofErr w:type="gramStart"/>
      <w:r>
        <w:rPr>
          <w:color w:val="000000"/>
          <w:bdr w:val="none" w:sz="0" w:space="0" w:color="auto" w:frame="1"/>
        </w:rPr>
        <w:t>м(</w:t>
      </w:r>
      <w:proofErr w:type="gramEnd"/>
      <w:r>
        <w:rPr>
          <w:color w:val="000000"/>
          <w:bdr w:val="none" w:sz="0" w:space="0" w:color="auto" w:frame="1"/>
        </w:rPr>
        <w:t>длиной в рулоне до 50 м). Наклеивание полотен производят встык.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6.6.3 Технология применения армирующих лент серпянка лавсан, </w:t>
      </w:r>
      <w:proofErr w:type="spellStart"/>
      <w:r>
        <w:rPr>
          <w:b/>
          <w:bCs/>
          <w:color w:val="000000"/>
          <w:bdr w:val="none" w:sz="0" w:space="0" w:color="auto" w:frame="1"/>
        </w:rPr>
        <w:t>бинтстроитель</w:t>
      </w:r>
      <w:r>
        <w:rPr>
          <w:b/>
          <w:bCs/>
          <w:color w:val="333333"/>
          <w:bdr w:val="none" w:sz="0" w:space="0" w:color="auto" w:frame="1"/>
        </w:rPr>
        <w:t>н</w:t>
      </w:r>
      <w:r>
        <w:rPr>
          <w:b/>
          <w:bCs/>
          <w:color w:val="000000"/>
          <w:bdr w:val="none" w:sz="0" w:space="0" w:color="auto" w:frame="1"/>
        </w:rPr>
        <w:t>ый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полипропилен,</w:t>
      </w:r>
      <w:r w:rsidR="00102657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лента бумажная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1Технология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№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подготовить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поверхность к армированию: очистить от пыли и грязи, зашпатлевать. Нанести на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высохшую </w:t>
      </w:r>
      <w:proofErr w:type="spellStart"/>
      <w:r>
        <w:rPr>
          <w:color w:val="000000"/>
          <w:bdr w:val="none" w:sz="0" w:space="0" w:color="auto" w:frame="1"/>
        </w:rPr>
        <w:t>отшпатлеванную</w:t>
      </w:r>
      <w:proofErr w:type="spellEnd"/>
      <w:r>
        <w:rPr>
          <w:color w:val="000000"/>
          <w:bdr w:val="none" w:sz="0" w:space="0" w:color="auto" w:frame="1"/>
        </w:rPr>
        <w:t xml:space="preserve"> поверхность клей кистью или валиком, предварительно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убедившись в пригодности используемого клея для данной поверхности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17</w:t>
      </w:r>
      <w:r>
        <w:rPr>
          <w:color w:val="000000"/>
          <w:bdr w:val="none" w:sz="0" w:space="0" w:color="auto" w:frame="1"/>
        </w:rPr>
        <w:t>);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наклеить серпянку «СТРОБИ», полностью соблюдая технологию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применения используемого клея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17</w:t>
      </w:r>
      <w:r>
        <w:rPr>
          <w:color w:val="000000"/>
          <w:bdr w:val="none" w:sz="0" w:space="0" w:color="auto" w:frame="1"/>
        </w:rPr>
        <w:t>);</w:t>
      </w:r>
    </w:p>
    <w:p w:rsidR="005A0193" w:rsidRDefault="005A0193" w:rsidP="005A0193">
      <w:pPr>
        <w:shd w:val="clear" w:color="auto" w:fill="FFFFFF"/>
        <w:spacing w:line="210" w:lineRule="atLeast"/>
        <w:ind w:left="718" w:hanging="43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</w:t>
      </w:r>
      <w:r>
        <w:rPr>
          <w:color w:val="000000"/>
          <w:sz w:val="14"/>
          <w:szCs w:val="14"/>
          <w:bdr w:val="none" w:sz="0" w:space="0" w:color="auto" w:frame="1"/>
        </w:rPr>
        <w:t>           </w:t>
      </w:r>
      <w:r>
        <w:rPr>
          <w:color w:val="000000"/>
          <w:bdr w:val="none" w:sz="0" w:space="0" w:color="auto" w:frame="1"/>
        </w:rPr>
        <w:t>загрунтовать поверхность,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армированную серпянкой «СТРОБИ»; зашпатлевать поверхность, полностью соблюдая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технологию применения используемой шпатлевки, зашкурить поверхность и выполнить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финишную обработку армированной поверхности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18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ind w:left="718" w:hanging="435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bdr w:val="none" w:sz="0" w:space="0" w:color="auto" w:frame="1"/>
        </w:rPr>
        <w:t>-</w:t>
      </w:r>
      <w:r>
        <w:rPr>
          <w:color w:val="333333"/>
          <w:sz w:val="14"/>
          <w:szCs w:val="14"/>
          <w:bdr w:val="none" w:sz="0" w:space="0" w:color="auto" w:frame="1"/>
        </w:rPr>
        <w:t>           </w:t>
      </w:r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3400425" cy="1447800"/>
            <wp:effectExtent l="19050" t="0" r="9525" b="0"/>
            <wp:docPr id="962" name="Рисунок 962" descr="http://ohranatruda.ru/ot_biblio/normativ/data_normativ/43/43642/x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http://ohranatruda.ru/ot_biblio/normativ/data_normativ/43/43642/x0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bdr w:val="none" w:sz="0" w:space="0" w:color="auto" w:frame="1"/>
        </w:rPr>
        <w:t> </w:t>
      </w:r>
    </w:p>
    <w:p w:rsidR="005A0193" w:rsidRDefault="005A0193" w:rsidP="005A0193">
      <w:pPr>
        <w:shd w:val="clear" w:color="auto" w:fill="FFFFFF"/>
        <w:spacing w:line="210" w:lineRule="atLeast"/>
        <w:ind w:left="718" w:hanging="435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bdr w:val="none" w:sz="0" w:space="0" w:color="auto" w:frame="1"/>
        </w:rPr>
        <w:t>-</w:t>
      </w:r>
      <w:r>
        <w:rPr>
          <w:color w:val="333333"/>
          <w:sz w:val="14"/>
          <w:szCs w:val="14"/>
          <w:bdr w:val="none" w:sz="0" w:space="0" w:color="auto" w:frame="1"/>
        </w:rPr>
        <w:t>           </w:t>
      </w: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17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49" w:name="i508495"/>
      <w:r>
        <w:rPr>
          <w:noProof/>
          <w:color w:val="33333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505075" cy="1571625"/>
            <wp:effectExtent l="19050" t="0" r="9525" b="0"/>
            <wp:docPr id="963" name="Рисунок 963" descr="http://ohranatruda.ru/ot_biblio/normativ/data_normativ/43/43642/x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http://ohranatruda.ru/ot_biblio/normativ/data_normativ/43/43642/x0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9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18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</w:t>
      </w:r>
      <w:r>
        <w:rPr>
          <w:i/>
          <w:iCs/>
          <w:color w:val="000000"/>
          <w:bdr w:val="none" w:sz="0" w:space="0" w:color="auto" w:frame="1"/>
        </w:rPr>
        <w:t>2Технология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№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подготов</w:t>
      </w:r>
      <w:r>
        <w:rPr>
          <w:color w:val="333333"/>
          <w:bdr w:val="none" w:sz="0" w:space="0" w:color="auto" w:frame="1"/>
        </w:rPr>
        <w:t>и</w:t>
      </w:r>
      <w:r>
        <w:rPr>
          <w:color w:val="000000"/>
          <w:bdr w:val="none" w:sz="0" w:space="0" w:color="auto" w:frame="1"/>
        </w:rPr>
        <w:t>ть поверхность к армированию: очистить от пыли и грязи, при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необходимости зашкурить. Нанести на армируемую поверхность шпатлевку,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предварительно убедившись в пригодности используемой шпатлевки для данной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поверхности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19</w:t>
      </w:r>
      <w:r>
        <w:rPr>
          <w:color w:val="000000"/>
          <w:bdr w:val="none" w:sz="0" w:space="0" w:color="auto" w:frame="1"/>
        </w:rPr>
        <w:t>);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50" w:name="i516484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514600" cy="1333500"/>
            <wp:effectExtent l="19050" t="0" r="0" b="0"/>
            <wp:docPr id="964" name="Рисунок 964" descr="http://ohranatruda.ru/ot_biblio/normativ/data_normativ/43/43642/x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://ohranatruda.ru/ot_biblio/normativ/data_normativ/43/43642/x03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0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19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уложить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серпянку «СТРОБИ» на армируемую поверхность и аккуратно шпателем вдавить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серпянку в шпатлевку (рисунок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20</w:t>
      </w:r>
      <w:r>
        <w:rPr>
          <w:color w:val="000000"/>
          <w:bdr w:val="none" w:sz="0" w:space="0" w:color="auto" w:frame="1"/>
        </w:rPr>
        <w:t>);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bdr w:val="none" w:sz="0" w:space="0" w:color="auto" w:frame="1"/>
        </w:rPr>
        <w:t> 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bdr w:val="none" w:sz="0" w:space="0" w:color="auto" w:frame="1"/>
        </w:rPr>
        <w:t> 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51" w:name="i523009"/>
      <w:r>
        <w:rPr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571750" cy="1600200"/>
            <wp:effectExtent l="19050" t="0" r="0" b="0"/>
            <wp:docPr id="965" name="Рисунок 965" descr="http://ohranatruda.ru/ot_biblio/normativ/data_normativ/43/43642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http://ohranatruda.ru/ot_biblio/normativ/data_normativ/43/43642/x04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1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20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загрунтовать поверхность, армированную серпянкой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</w:t>
      </w:r>
      <w:r>
        <w:rPr>
          <w:color w:val="000000"/>
          <w:bdr w:val="none" w:sz="0" w:space="0" w:color="auto" w:frame="1"/>
        </w:rPr>
        <w:t>СТРОБИ</w:t>
      </w:r>
      <w:r>
        <w:rPr>
          <w:color w:val="333333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>, зашпатлевать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поверхность, полностью соблюдая технологию применения используемой шпатлевки,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зашкурить поверхность и выполнить финишную обработку армированной поверхност</w:t>
      </w:r>
      <w:proofErr w:type="gramStart"/>
      <w:r>
        <w:rPr>
          <w:color w:val="000000"/>
          <w:bdr w:val="none" w:sz="0" w:space="0" w:color="auto" w:frame="1"/>
        </w:rPr>
        <w:t>и(</w:t>
      </w:r>
      <w:proofErr w:type="gramEnd"/>
      <w:r>
        <w:rPr>
          <w:color w:val="000000"/>
          <w:bdr w:val="none" w:sz="0" w:space="0" w:color="auto" w:frame="1"/>
        </w:rPr>
        <w:t>рисунок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807F21">
        <w:rPr>
          <w:color w:val="000000"/>
          <w:bdr w:val="none" w:sz="0" w:space="0" w:color="auto" w:frame="1"/>
        </w:rPr>
        <w:t>21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52" w:name="i537786"/>
      <w:r>
        <w:rPr>
          <w:noProof/>
          <w:color w:val="33333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990850" cy="1400175"/>
            <wp:effectExtent l="19050" t="0" r="0" b="0"/>
            <wp:docPr id="966" name="Рисунок 966" descr="http://ohranatruda.ru/ot_biblio/normativ/data_normativ/43/43642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http://ohranatruda.ru/ot_biblio/normativ/data_normativ/43/43642/x04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2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Рисунок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</w:rPr>
        <w:t>21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pacing w:val="40"/>
          <w:sz w:val="20"/>
          <w:szCs w:val="20"/>
          <w:bdr w:val="none" w:sz="0" w:space="0" w:color="auto" w:frame="1"/>
        </w:rPr>
        <w:t>Примечания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1Для применения бинта строительного используются обе технологии.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2Для применения ленты бумажной используется технология № 2.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3 Для применения серпянки (сте</w:t>
      </w:r>
      <w:r>
        <w:rPr>
          <w:color w:val="333333"/>
          <w:sz w:val="20"/>
          <w:szCs w:val="20"/>
          <w:bdr w:val="none" w:sz="0" w:space="0" w:color="auto" w:frame="1"/>
        </w:rPr>
        <w:t>кл</w:t>
      </w:r>
      <w:r>
        <w:rPr>
          <w:color w:val="000000"/>
          <w:sz w:val="20"/>
          <w:szCs w:val="20"/>
          <w:bdr w:val="none" w:sz="0" w:space="0" w:color="auto" w:frame="1"/>
        </w:rPr>
        <w:t>охолста</w:t>
      </w:r>
      <w:proofErr w:type="gramStart"/>
      <w:r>
        <w:rPr>
          <w:color w:val="000000"/>
          <w:sz w:val="20"/>
          <w:szCs w:val="20"/>
          <w:bdr w:val="none" w:sz="0" w:space="0" w:color="auto" w:frame="1"/>
        </w:rPr>
        <w:t>)и</w:t>
      </w:r>
      <w:proofErr w:type="gramEnd"/>
      <w:r>
        <w:rPr>
          <w:color w:val="000000"/>
          <w:sz w:val="20"/>
          <w:szCs w:val="20"/>
          <w:bdr w:val="none" w:sz="0" w:space="0" w:color="auto" w:frame="1"/>
        </w:rPr>
        <w:t>спользуется технология № 2.</w:t>
      </w:r>
    </w:p>
    <w:p w:rsidR="005A0193" w:rsidRDefault="005A0193" w:rsidP="005A0193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53" w:name="i542874"/>
      <w:bookmarkStart w:id="54" w:name="i558439"/>
      <w:bookmarkEnd w:id="53"/>
      <w:r>
        <w:rPr>
          <w:b w:val="0"/>
          <w:bCs w:val="0"/>
          <w:color w:val="333333"/>
          <w:sz w:val="24"/>
          <w:szCs w:val="24"/>
          <w:bdr w:val="none" w:sz="0" w:space="0" w:color="auto" w:frame="1"/>
        </w:rPr>
        <w:t>ПРИЛОЖЕНИЕ А</w:t>
      </w:r>
      <w:bookmarkEnd w:id="54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</w:t>
      </w:r>
      <w:r>
        <w:rPr>
          <w:i/>
          <w:iCs/>
          <w:color w:val="000000"/>
          <w:bdr w:val="none" w:sz="0" w:space="0" w:color="auto" w:frame="1"/>
        </w:rPr>
        <w:t>справочное</w:t>
      </w:r>
      <w:r>
        <w:rPr>
          <w:color w:val="000000"/>
          <w:bdr w:val="none" w:sz="0" w:space="0" w:color="auto" w:frame="1"/>
        </w:rPr>
        <w:t>)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55" w:name="i562696"/>
      <w:r>
        <w:rPr>
          <w:color w:val="333333"/>
          <w:sz w:val="24"/>
          <w:szCs w:val="24"/>
          <w:bdr w:val="none" w:sz="0" w:space="0" w:color="auto" w:frame="1"/>
        </w:rPr>
        <w:t>ПЕРЕЧЕНЬ НОРМАТИВНЫХ ДОКУМЕНТОВ, НА КОТОРЫЕ ИМЕЮТСЯССЫЛКИ В НАСТОЯЩЕМ СВОДЕ ПРАВИЛ</w:t>
      </w:r>
      <w:bookmarkEnd w:id="55"/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ГОСТ3811-72*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Материалы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текстильные. Ткани, нетканые полотна и штучные изделия. Методы </w:t>
      </w:r>
      <w:r w:rsidR="00102657">
        <w:rPr>
          <w:color w:val="000000"/>
          <w:bdr w:val="none" w:sz="0" w:space="0" w:color="auto" w:frame="1"/>
        </w:rPr>
        <w:t xml:space="preserve">определения </w:t>
      </w:r>
      <w:r>
        <w:rPr>
          <w:color w:val="000000"/>
          <w:bdr w:val="none" w:sz="0" w:space="0" w:color="auto" w:frame="1"/>
        </w:rPr>
        <w:t>линейных размеров, линейной и поверхностной плотностей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 w:rsidRPr="00807F21">
        <w:rPr>
          <w:color w:val="000000"/>
          <w:bdr w:val="none" w:sz="0" w:space="0" w:color="auto" w:frame="1"/>
        </w:rPr>
        <w:t>ГОСТ 427-7</w:t>
      </w:r>
      <w:r>
        <w:rPr>
          <w:color w:val="000000"/>
          <w:bdr w:val="none" w:sz="0" w:space="0" w:color="auto" w:frame="1"/>
        </w:rPr>
        <w:t>     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Линейки измерительные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металлические. Технические условия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 6943.0-93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(ИСО 1886-90)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Стекловолокно. Правила приемки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807F21">
        <w:rPr>
          <w:color w:val="000000"/>
          <w:bdr w:val="none" w:sz="0" w:space="0" w:color="auto" w:frame="1"/>
        </w:rPr>
        <w:t>ГОСТ6943.1-94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(ИСО 1889-87)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Стекловолокно. Нити и </w:t>
      </w:r>
      <w:proofErr w:type="spellStart"/>
      <w:r>
        <w:rPr>
          <w:color w:val="000000"/>
          <w:bdr w:val="none" w:sz="0" w:space="0" w:color="auto" w:frame="1"/>
        </w:rPr>
        <w:t>ровинги</w:t>
      </w:r>
      <w:proofErr w:type="spellEnd"/>
      <w:r>
        <w:rPr>
          <w:color w:val="000000"/>
          <w:bdr w:val="none" w:sz="0" w:space="0" w:color="auto" w:frame="1"/>
        </w:rPr>
        <w:t>.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Методы определения линейной плотности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ГОСТ6943.2-79*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Материалы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текстильные стеклянные. Методы определения диаметра элементарных нитей 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волокна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ГОСТ6943.5-7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Материалы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текстильные стеклянные. Методы определения разрывного напряжения элементарной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нити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ГОСТ6943.8-7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Материалы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текстильные стеклянные. Метод определения массовой доли влаги и веществ</w:t>
      </w:r>
      <w:proofErr w:type="gramStart"/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,</w:t>
      </w:r>
      <w:proofErr w:type="gramEnd"/>
      <w:r>
        <w:rPr>
          <w:color w:val="000000"/>
          <w:bdr w:val="none" w:sz="0" w:space="0" w:color="auto" w:frame="1"/>
        </w:rPr>
        <w:t>удаляемых при прокаливании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ГОСТ6943.10-7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Материалы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текстильные стеклянные. Метод определения разрывной нагрузки и удлинения при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разрыве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ГОСТ6943.11-9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(ИСО4604</w:t>
      </w:r>
      <w:r>
        <w:rPr>
          <w:color w:val="333333"/>
          <w:bdr w:val="none" w:sz="0" w:space="0" w:color="auto" w:frame="1"/>
        </w:rPr>
        <w:t>-7</w:t>
      </w:r>
      <w:r>
        <w:rPr>
          <w:color w:val="000000"/>
          <w:bdr w:val="none" w:sz="0" w:space="0" w:color="auto" w:frame="1"/>
        </w:rPr>
        <w:t>9)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Стекловолокна. Ткани. Метод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определения жесткости при изгибе </w:t>
      </w:r>
      <w:proofErr w:type="spellStart"/>
      <w:r>
        <w:rPr>
          <w:color w:val="000000"/>
          <w:bdr w:val="none" w:sz="0" w:space="0" w:color="auto" w:frame="1"/>
        </w:rPr>
        <w:t>флексаметром</w:t>
      </w:r>
      <w:proofErr w:type="spellEnd"/>
      <w:r>
        <w:rPr>
          <w:color w:val="000000"/>
          <w:bdr w:val="none" w:sz="0" w:space="0" w:color="auto" w:frame="1"/>
        </w:rPr>
        <w:t xml:space="preserve"> с постоянным углом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ГОСТ6943.12-79*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Материалы текстильные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стеклянные. Метод определения провисания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ГОСТ6943.15-94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(ИСО4602-78)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Стекловолокно.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Ткани. Нетканые материалы. Метод определения количества нитей на единицу длины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основы и утка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ГОСТ6943.16-94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(ИСО4605-78)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Стекловолокно.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Ткани. Нетканые материалы. Методы определения массы на единицу площади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ГОСТ6943.17-94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(ИСО5025-78)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Стекловолокно.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Ткани. Нетканые материалы. Метод определения ширины и длины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ГОСТ6943.18-94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(ИСО4603-78)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Стекловолокно.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Ткани. Нетканые материалы. Метод определения толщины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 w:rsidRPr="00807F21">
        <w:rPr>
          <w:color w:val="000000"/>
          <w:bdr w:val="none" w:sz="0" w:space="0" w:color="auto" w:frame="1"/>
        </w:rPr>
        <w:t>ГОСТ12.0.004-90</w:t>
      </w:r>
      <w:r>
        <w:rPr>
          <w:color w:val="000000"/>
          <w:bdr w:val="none" w:sz="0" w:space="0" w:color="auto" w:frame="1"/>
        </w:rPr>
        <w:t>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ССБТ. Организация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обучения безопасности труда. Общие положения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 w:rsidRPr="00807F21">
        <w:rPr>
          <w:color w:val="000000"/>
          <w:bdr w:val="none" w:sz="0" w:space="0" w:color="auto" w:frame="1"/>
        </w:rPr>
        <w:t>ГОСТ12.1.007-76*</w:t>
      </w:r>
      <w:r>
        <w:rPr>
          <w:color w:val="000000"/>
          <w:bdr w:val="none" w:sz="0" w:space="0" w:color="auto" w:frame="1"/>
        </w:rPr>
        <w:t>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ССБТ. Вредные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вещества. Классификация и общие требования безопасности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 w:rsidRPr="00807F21">
        <w:rPr>
          <w:color w:val="000000"/>
          <w:bdr w:val="none" w:sz="0" w:space="0" w:color="auto" w:frame="1"/>
        </w:rPr>
        <w:t>ГОСТ 12.4.021-75*</w:t>
      </w:r>
      <w:r>
        <w:rPr>
          <w:color w:val="000000"/>
          <w:bdr w:val="none" w:sz="0" w:space="0" w:color="auto" w:frame="1"/>
        </w:rPr>
        <w:t>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ССБТ. Системы вентиляционные. Общие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требования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ГОСТ14067-91</w:t>
      </w:r>
      <w:r>
        <w:rPr>
          <w:color w:val="333333"/>
          <w:bdr w:val="none" w:sz="0" w:space="0" w:color="auto" w:frame="1"/>
        </w:rPr>
        <w:t>          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Материалы текстильные. Метод определения величины перекоса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 w:rsidRPr="00807F21">
        <w:rPr>
          <w:color w:val="000000"/>
          <w:bdr w:val="none" w:sz="0" w:space="0" w:color="auto" w:frame="1"/>
        </w:rPr>
        <w:t>ГОСТ 15902.3-79*</w:t>
      </w:r>
      <w:r>
        <w:rPr>
          <w:color w:val="000000"/>
          <w:bdr w:val="none" w:sz="0" w:space="0" w:color="auto" w:frame="1"/>
        </w:rPr>
        <w:t>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Полотна нетканые. Методы определения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прочности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 25506-82*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Полотна текстильные. Термины 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определения пороков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ГОСТ27380-87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Стеклопластики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профильные электроизоляционные. Общие технические условия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 28003-88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Пороки текстильных нитей. Термины и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определения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ГОСТ29101-91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Материалы</w:t>
      </w:r>
      <w:r w:rsidR="0010265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стеклянные текстильные. Упаковка, маркировка, транспортирование и хранение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ГОСТ 29104.0-91</w:t>
      </w:r>
      <w:r>
        <w:rPr>
          <w:color w:val="333333"/>
          <w:bdr w:val="none" w:sz="0" w:space="0" w:color="auto" w:frame="1"/>
        </w:rPr>
        <w:t>       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Ткани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технические. Правила приемки и метод отбора проб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 w:rsidRPr="00807F21">
        <w:rPr>
          <w:color w:val="000000"/>
          <w:bdr w:val="none" w:sz="0" w:space="0" w:color="auto" w:frame="1"/>
        </w:rPr>
        <w:t>СП55-101-2000</w:t>
      </w:r>
      <w:r>
        <w:rPr>
          <w:color w:val="000000"/>
          <w:bdr w:val="none" w:sz="0" w:space="0" w:color="auto" w:frame="1"/>
        </w:rPr>
        <w:t>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Ограждающие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конструкции с применением гипсокартонн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х листов</w:t>
      </w:r>
    </w:p>
    <w:p w:rsidR="005A0193" w:rsidRDefault="005A0193" w:rsidP="005A0193">
      <w:pPr>
        <w:shd w:val="clear" w:color="auto" w:fill="FFFFFF"/>
        <w:spacing w:line="210" w:lineRule="atLeast"/>
        <w:ind w:left="2262" w:hanging="2262"/>
        <w:jc w:val="both"/>
        <w:rPr>
          <w:rFonts w:ascii="Arial" w:hAnsi="Arial" w:cs="Arial"/>
          <w:color w:val="333333"/>
          <w:sz w:val="20"/>
          <w:szCs w:val="20"/>
        </w:rPr>
      </w:pPr>
      <w:r w:rsidRPr="00807F21">
        <w:rPr>
          <w:color w:val="000000"/>
          <w:bdr w:val="none" w:sz="0" w:space="0" w:color="auto" w:frame="1"/>
        </w:rPr>
        <w:t>СП 55-102-2001</w:t>
      </w:r>
      <w:r>
        <w:rPr>
          <w:color w:val="000000"/>
          <w:bdr w:val="none" w:sz="0" w:space="0" w:color="auto" w:frame="1"/>
        </w:rPr>
        <w:t>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Конструкции с применением</w:t>
      </w:r>
      <w:r w:rsidR="0047148C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гипсоволокнист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х</w:t>
      </w:r>
      <w:proofErr w:type="spellEnd"/>
      <w:r>
        <w:rPr>
          <w:color w:val="000000"/>
          <w:bdr w:val="none" w:sz="0" w:space="0" w:color="auto" w:frame="1"/>
        </w:rPr>
        <w:t xml:space="preserve"> листов.</w:t>
      </w:r>
    </w:p>
    <w:p w:rsidR="005A0193" w:rsidRDefault="005A0193" w:rsidP="005A0193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56" w:name="i571898"/>
      <w:bookmarkStart w:id="57" w:name="i581352"/>
      <w:bookmarkEnd w:id="56"/>
      <w:r>
        <w:rPr>
          <w:b w:val="0"/>
          <w:bCs w:val="0"/>
          <w:color w:val="333333"/>
          <w:sz w:val="24"/>
          <w:szCs w:val="24"/>
          <w:bdr w:val="none" w:sz="0" w:space="0" w:color="auto" w:frame="1"/>
        </w:rPr>
        <w:t>ПРИЛОЖЕНИЕ Б</w:t>
      </w:r>
      <w:bookmarkEnd w:id="57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</w:t>
      </w:r>
      <w:r>
        <w:rPr>
          <w:i/>
          <w:iCs/>
          <w:color w:val="000000"/>
          <w:bdr w:val="none" w:sz="0" w:space="0" w:color="auto" w:frame="1"/>
        </w:rPr>
        <w:t>справочное</w:t>
      </w:r>
      <w:r>
        <w:rPr>
          <w:color w:val="000000"/>
          <w:bdr w:val="none" w:sz="0" w:space="0" w:color="auto" w:frame="1"/>
        </w:rPr>
        <w:t>)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58" w:name="i592125"/>
      <w:r>
        <w:rPr>
          <w:color w:val="333333"/>
          <w:sz w:val="24"/>
          <w:szCs w:val="24"/>
          <w:bdr w:val="none" w:sz="0" w:space="0" w:color="auto" w:frame="1"/>
        </w:rPr>
        <w:t>МЕТОДЫ КОНТРОЛЯ ПОКАЗАТЕЛЕЙ КАЧЕСТВА СТЕКЛОСЕТОК ИИХ КОМПОНЕНТОВ</w:t>
      </w:r>
      <w:bookmarkEnd w:id="58"/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Б</w:t>
      </w:r>
      <w:r>
        <w:rPr>
          <w:color w:val="333333"/>
          <w:bdr w:val="none" w:sz="0" w:space="0" w:color="auto" w:frame="1"/>
        </w:rPr>
        <w:t>.1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359"/>
        <w:gridCol w:w="1450"/>
        <w:gridCol w:w="731"/>
        <w:gridCol w:w="1179"/>
        <w:gridCol w:w="1006"/>
        <w:gridCol w:w="1202"/>
        <w:gridCol w:w="837"/>
        <w:gridCol w:w="1116"/>
      </w:tblGrid>
      <w:tr w:rsidR="005A0193" w:rsidTr="005A0193">
        <w:trPr>
          <w:tblHeader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Наименование продукции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п</w:t>
            </w:r>
            <w:r>
              <w:rPr>
                <w:sz w:val="20"/>
                <w:szCs w:val="20"/>
                <w:bdr w:val="none" w:sz="0" w:space="0" w:color="auto" w:frame="1"/>
              </w:rPr>
              <w:t>.п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контролируемого параметра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Входной контроль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Операционный контроль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Приемочные испытания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Периодические испытания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Типовые испытания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Обозначение нормативно-технической документации на метод контроля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 Шарики стеклянные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Определение пороков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Химический состав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Толщина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Технологические свойства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 Элементарная нить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Определение пороков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28003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Толщина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6943.2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Линейная плотность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CC"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Содержание влаги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6943.8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Массовая доля веществ, удаляемых при прокаливании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6943.8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Разрывная нагрузка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6943.5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 Комплексная крученая нить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Определение пороков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28003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Толщина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6943.2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Линейная плотность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CC"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Содержание влаги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6943.8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Массовая доля веществ, удаляемых при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прокаливании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6943.8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3.6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Разрывная нагрузка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6943.10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 Основа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 Сетка до аппретирования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25506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Толщина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6943.18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Ширина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6943.17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Масса на единицу площади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6943.16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Количество нитей на ширине 10 см основы: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одинарной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двойной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6943.15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тройной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утка: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одинарной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двойной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5.6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Разрывная нагрузка: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6943.10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6 Состав аппрета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Значение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рН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Массовая доля сухого остатка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Условная вязкость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CC">
              <w:rPr>
                <w:color w:val="000000"/>
                <w:sz w:val="20"/>
                <w:szCs w:val="20"/>
                <w:bdr w:val="none" w:sz="0" w:space="0" w:color="auto" w:frame="1"/>
              </w:rPr>
              <w:t>ГОСТ 8420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7 Сетка аппретированная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термообработанная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25506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Толщина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6943.18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Ширина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6943.17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Длина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6943.17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Размер ячеек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6943.15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Масса на единицу площади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6943.16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Массовая доля веществ, удаляемых при прокаливании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6943.8</w:t>
            </w:r>
          </w:p>
        </w:tc>
      </w:tr>
      <w:tr w:rsidR="005A0193" w:rsidTr="005A0193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Количество нитей на ширине 10 см основы: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одинарной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spacing w:line="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двойной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6943.15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тройной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утка: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одинарной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двойной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Разрывная нагрузка сетки в исходном состоянии: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6943.10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Относительное удлинение при разрыве в исходном состоянии сетки: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6943.10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Жесткость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6943.11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Провисание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6943.12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Перекос уточных нитей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14067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Упаковка, маркировка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29101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Разрывная нагрузка сетки после 6 ч выдержки в щелочном растворе -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«быстрый тест»: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Специальная методика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Разрывная нагрузка сетки после 28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>
              <w:rPr>
                <w:sz w:val="20"/>
                <w:szCs w:val="20"/>
                <w:bdr w:val="none" w:sz="0" w:space="0" w:color="auto" w:frame="1"/>
              </w:rPr>
              <w:t>ут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выдержки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 щелочном растворе: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Разрывная нагрузка сетки после 28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сут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выдержки в водных составляющих цемента: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Разрывная нагрузка сетки после 28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сут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выдержки в дистиллированной воде: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7.19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Потеря прочности при определении морозостойкост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и: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1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Показатель определяют для штукатурных сеток.</w:t>
            </w:r>
          </w:p>
          <w:p w:rsidR="005A0193" w:rsidRDefault="005A0193">
            <w:pPr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Показатель определяют для фасадных сеток.</w:t>
            </w:r>
          </w:p>
          <w:p w:rsidR="005A0193" w:rsidRDefault="005A0193">
            <w:pPr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См. приложение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25" w:anchor="i641565" w:tooltip="Приложение Г" w:history="1">
              <w:r>
                <w:rPr>
                  <w:rStyle w:val="a5"/>
                  <w:color w:val="800080"/>
                  <w:sz w:val="20"/>
                  <w:szCs w:val="20"/>
                  <w:bdr w:val="none" w:sz="0" w:space="0" w:color="auto" w:frame="1"/>
                </w:rPr>
                <w:t>Г</w:t>
              </w:r>
            </w:hyperlink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</w:tbl>
    <w:p w:rsidR="005A0193" w:rsidRDefault="005A0193" w:rsidP="005A0193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59" w:name="i605424"/>
      <w:bookmarkStart w:id="60" w:name="i614610"/>
      <w:bookmarkEnd w:id="59"/>
      <w:r>
        <w:rPr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ПРИЛОЖЕНИЕ </w:t>
      </w:r>
      <w:proofErr w:type="gramStart"/>
      <w:r>
        <w:rPr>
          <w:b w:val="0"/>
          <w:bCs w:val="0"/>
          <w:color w:val="333333"/>
          <w:sz w:val="24"/>
          <w:szCs w:val="24"/>
          <w:bdr w:val="none" w:sz="0" w:space="0" w:color="auto" w:frame="1"/>
        </w:rPr>
        <w:t>В</w:t>
      </w:r>
      <w:bookmarkEnd w:id="60"/>
      <w:proofErr w:type="gramEnd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</w:t>
      </w:r>
      <w:r>
        <w:rPr>
          <w:i/>
          <w:iCs/>
          <w:color w:val="000000"/>
          <w:bdr w:val="none" w:sz="0" w:space="0" w:color="auto" w:frame="1"/>
        </w:rPr>
        <w:t>справочное</w:t>
      </w:r>
      <w:r>
        <w:rPr>
          <w:color w:val="000000"/>
          <w:bdr w:val="none" w:sz="0" w:space="0" w:color="auto" w:frame="1"/>
        </w:rPr>
        <w:t>)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61" w:name="i628359"/>
      <w:r>
        <w:rPr>
          <w:color w:val="333333"/>
          <w:sz w:val="24"/>
          <w:szCs w:val="24"/>
          <w:bdr w:val="none" w:sz="0" w:space="0" w:color="auto" w:frame="1"/>
        </w:rPr>
        <w:t>МЕТОДЫ КОНТРОЛЯ ПОКАЗАТЕЛЕЙ КАЧЕСТВА АРМИРУЮЩИХ ЛЕНТИ ИХ КОМПОНЕНТОВ</w:t>
      </w:r>
      <w:bookmarkEnd w:id="61"/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</w:t>
      </w:r>
      <w:r>
        <w:rPr>
          <w:color w:val="333333"/>
          <w:bdr w:val="none" w:sz="0" w:space="0" w:color="auto" w:frame="1"/>
        </w:rPr>
        <w:t>.1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1"/>
        <w:gridCol w:w="1863"/>
        <w:gridCol w:w="883"/>
        <w:gridCol w:w="1372"/>
        <w:gridCol w:w="1176"/>
        <w:gridCol w:w="1470"/>
        <w:gridCol w:w="1176"/>
      </w:tblGrid>
      <w:tr w:rsidR="005A0193" w:rsidTr="005A0193">
        <w:trPr>
          <w:tblHeader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продукции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контролируемого параметра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Входной контроль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Операционный контроль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Приемочный контроль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Периодический контроль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НТД на метод контроля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 Лавсан, полипропилен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Плотность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3811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Разрывная нагрузка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FCC">
              <w:rPr>
                <w:color w:val="000000"/>
                <w:sz w:val="20"/>
                <w:szCs w:val="20"/>
                <w:bdr w:val="none" w:sz="0" w:space="0" w:color="auto" w:frame="1"/>
              </w:rPr>
              <w:t>ГОСТ 15902.3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Удлинение при разрыве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FCC">
              <w:rPr>
                <w:color w:val="000000"/>
                <w:sz w:val="20"/>
                <w:szCs w:val="20"/>
                <w:bdr w:val="none" w:sz="0" w:space="0" w:color="auto" w:frame="1"/>
              </w:rPr>
              <w:t>ГОСТ 15902.3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 Серпянка (лавсан), бинт строительный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Линейные размеры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Сте</w:t>
            </w:r>
            <w:r>
              <w:rPr>
                <w:sz w:val="20"/>
                <w:szCs w:val="20"/>
                <w:bdr w:val="none" w:sz="0" w:space="0" w:color="auto" w:frame="1"/>
              </w:rPr>
              <w:t>кл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осетка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, сте</w:t>
            </w:r>
            <w:r>
              <w:rPr>
                <w:sz w:val="20"/>
                <w:szCs w:val="20"/>
                <w:bdr w:val="none" w:sz="0" w:space="0" w:color="auto" w:frame="1"/>
              </w:rPr>
              <w:t>кл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охолст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Плотность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FCC"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Разрывная нагрузка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6943.10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Удлинение при разрыве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ГОСТ 6943.10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 Серпянка самоклеящаяся стеклотканевая, серпянка (стеклохолст)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Внешний вид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  <w:tr w:rsidR="005A0193" w:rsidTr="005A019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Линейные размеры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ТУ</w:t>
            </w:r>
          </w:p>
        </w:tc>
      </w:tr>
    </w:tbl>
    <w:p w:rsidR="005A0193" w:rsidRDefault="005A0193" w:rsidP="005A0193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62" w:name="i638713"/>
      <w:bookmarkStart w:id="63" w:name="i641565"/>
      <w:bookmarkEnd w:id="62"/>
      <w:r>
        <w:rPr>
          <w:b w:val="0"/>
          <w:bCs w:val="0"/>
          <w:color w:val="333333"/>
          <w:sz w:val="24"/>
          <w:szCs w:val="24"/>
          <w:bdr w:val="none" w:sz="0" w:space="0" w:color="auto" w:frame="1"/>
        </w:rPr>
        <w:t>ПРИЛОЖЕНИЕ Г</w:t>
      </w:r>
      <w:bookmarkEnd w:id="63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(</w:t>
      </w:r>
      <w:r>
        <w:rPr>
          <w:i/>
          <w:iCs/>
          <w:color w:val="000000"/>
          <w:bdr w:val="none" w:sz="0" w:space="0" w:color="auto" w:frame="1"/>
        </w:rPr>
        <w:t>рекомендуемое</w:t>
      </w:r>
      <w:r>
        <w:rPr>
          <w:color w:val="000000"/>
          <w:bdr w:val="none" w:sz="0" w:space="0" w:color="auto" w:frame="1"/>
        </w:rPr>
        <w:t>)</w:t>
      </w:r>
    </w:p>
    <w:p w:rsidR="005A0193" w:rsidRDefault="005A0193" w:rsidP="005A0193">
      <w:pPr>
        <w:pStyle w:val="1"/>
        <w:keepNext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4"/>
          <w:szCs w:val="24"/>
        </w:rPr>
      </w:pPr>
      <w:bookmarkStart w:id="64" w:name="i657590"/>
      <w:r>
        <w:rPr>
          <w:color w:val="333333"/>
          <w:sz w:val="24"/>
          <w:szCs w:val="24"/>
          <w:bdr w:val="none" w:sz="0" w:space="0" w:color="auto" w:frame="1"/>
        </w:rPr>
        <w:t>МЕТОДИКА ИСПЫТАНИЙ СТЕКЛОСЕТОК НА УСТОЙЧИВОСТЬ КВОЗДЕЙСТВИЮ ЩЕЛОЧНОЙ СРЕДЫ И НА МОРОЗОСТОЙКОСТЬ</w:t>
      </w:r>
      <w:bookmarkEnd w:id="64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Г</w:t>
      </w:r>
      <w:r>
        <w:rPr>
          <w:b/>
          <w:bCs/>
          <w:color w:val="333333"/>
          <w:bdr w:val="none" w:sz="0" w:space="0" w:color="auto" w:frame="1"/>
        </w:rPr>
        <w:t>.1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Область</w:t>
      </w:r>
      <w:r w:rsidR="0047148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применения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Настоящая методика предназначена для оценки соответствия</w:t>
      </w:r>
      <w:r w:rsidR="0047148C"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строительных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осеток</w:t>
      </w:r>
      <w:proofErr w:type="spellEnd"/>
      <w:r>
        <w:rPr>
          <w:color w:val="000000"/>
          <w:bdr w:val="none" w:sz="0" w:space="0" w:color="auto" w:frame="1"/>
        </w:rPr>
        <w:t xml:space="preserve"> требованиям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Федерального центра сертификации.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Г.2 Образцы для испытаний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Г.2</w:t>
      </w:r>
      <w:r>
        <w:rPr>
          <w:color w:val="333333"/>
          <w:bdr w:val="none" w:sz="0" w:space="0" w:color="auto" w:frame="1"/>
        </w:rPr>
        <w:t>.1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 испытаниям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допускают образцы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осетки</w:t>
      </w:r>
      <w:proofErr w:type="spellEnd"/>
      <w:r>
        <w:rPr>
          <w:color w:val="000000"/>
          <w:bdr w:val="none" w:sz="0" w:space="0" w:color="auto" w:frame="1"/>
        </w:rPr>
        <w:t>, не подвергнутые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предварительной обработке, а также образцы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 xml:space="preserve"> после: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выдержки в щелочной среде в течение 6 ч («быстрый тест</w:t>
      </w:r>
      <w:r>
        <w:rPr>
          <w:color w:val="333333"/>
          <w:bdr w:val="none" w:sz="0" w:space="0" w:color="auto" w:frame="1"/>
        </w:rPr>
        <w:t>»);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выдержки в щелочной среде в течение 28 </w:t>
      </w:r>
      <w:proofErr w:type="spellStart"/>
      <w:r>
        <w:rPr>
          <w:color w:val="000000"/>
          <w:bdr w:val="none" w:sz="0" w:space="0" w:color="auto" w:frame="1"/>
        </w:rPr>
        <w:t>с</w:t>
      </w:r>
      <w:r>
        <w:rPr>
          <w:color w:val="333333"/>
          <w:bdr w:val="none" w:sz="0" w:space="0" w:color="auto" w:frame="1"/>
        </w:rPr>
        <w:t>ут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выдержки в водных составляющих цемента в течение 28 </w:t>
      </w:r>
      <w:proofErr w:type="spellStart"/>
      <w:r>
        <w:rPr>
          <w:color w:val="000000"/>
          <w:bdr w:val="none" w:sz="0" w:space="0" w:color="auto" w:frame="1"/>
        </w:rPr>
        <w:t>сут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выдержки в дистиллированной воде в течение 28 </w:t>
      </w:r>
      <w:proofErr w:type="spellStart"/>
      <w:r>
        <w:rPr>
          <w:color w:val="000000"/>
          <w:bdr w:val="none" w:sz="0" w:space="0" w:color="auto" w:frame="1"/>
        </w:rPr>
        <w:t>сут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- 25 циклов замораживания и оттаивания в дистиллированной воде.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bookmarkStart w:id="65" w:name="i665719"/>
      <w:r>
        <w:rPr>
          <w:color w:val="000000"/>
          <w:bdr w:val="none" w:sz="0" w:space="0" w:color="auto" w:frame="1"/>
        </w:rPr>
        <w:t>Г.2</w:t>
      </w:r>
      <w:bookmarkEnd w:id="65"/>
      <w:r>
        <w:rPr>
          <w:color w:val="333333"/>
          <w:bdr w:val="none" w:sz="0" w:space="0" w:color="auto" w:frame="1"/>
        </w:rPr>
        <w:t>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Для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выполнения каждого вида испытаний готовят 10 образцов по основе и 10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 утку.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bookmarkStart w:id="66" w:name="i677938"/>
      <w:r>
        <w:rPr>
          <w:color w:val="000000"/>
          <w:bdr w:val="none" w:sz="0" w:space="0" w:color="auto" w:frame="1"/>
        </w:rPr>
        <w:t>Г.2</w:t>
      </w:r>
      <w:bookmarkEnd w:id="66"/>
      <w:r>
        <w:rPr>
          <w:color w:val="333333"/>
          <w:bdr w:val="none" w:sz="0" w:space="0" w:color="auto" w:frame="1"/>
        </w:rPr>
        <w:t>.3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Образцы для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испытаний представляют собой отрезы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 xml:space="preserve"> прямоугольной формы в двух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направлениях - по основе и по утку. Длина образца - 300 мм, ширина 50 мм. По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ширине образца должно быть не менее 5 нитей основы или утка.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bookmarkStart w:id="67" w:name="i682528"/>
      <w:r>
        <w:rPr>
          <w:color w:val="000000"/>
          <w:bdr w:val="none" w:sz="0" w:space="0" w:color="auto" w:frame="1"/>
        </w:rPr>
        <w:t>Г.2.4 Перед установкой на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испытательную машину на каждый образец должны быть наклеены 4 накладки из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картона. Размеры накладок не должны превышать размеры зажима испытательной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машины. Накладки наклеиваются на образцы с двух сторон таким образом, чтобы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длина открытой части образцов была не менее 200 мм. На открытой части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не должно быть подтеков клея. После наклейки накладок образцы должны быть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высушены в течение 24 ч при температуре 23 ± 2 °С.</w:t>
      </w:r>
      <w:bookmarkEnd w:id="67"/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Г</w:t>
      </w:r>
      <w:r>
        <w:rPr>
          <w:b/>
          <w:bCs/>
          <w:color w:val="333333"/>
          <w:bdr w:val="none" w:sz="0" w:space="0" w:color="auto" w:frame="1"/>
        </w:rPr>
        <w:t>.3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Оборудование</w:t>
      </w:r>
      <w:r w:rsidR="0047148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и материалы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Г.3.</w:t>
      </w:r>
      <w:r>
        <w:rPr>
          <w:color w:val="333333"/>
          <w:bdr w:val="none" w:sz="0" w:space="0" w:color="auto" w:frame="1"/>
        </w:rPr>
        <w:t>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Линейка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металлическая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ГОСТ 427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Г.3</w:t>
      </w:r>
      <w:r>
        <w:rPr>
          <w:color w:val="333333"/>
          <w:bdr w:val="none" w:sz="0" w:space="0" w:color="auto" w:frame="1"/>
        </w:rPr>
        <w:t>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Термометр для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измерения температуры воздуха в помещении лаборатории с ценой деления 1 °С.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</w:t>
      </w:r>
      <w:r>
        <w:rPr>
          <w:color w:val="333333"/>
          <w:bdr w:val="none" w:sz="0" w:space="0" w:color="auto" w:frame="1"/>
        </w:rPr>
        <w:t>.3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Испытательная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машина типа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</w:t>
      </w:r>
      <w:proofErr w:type="spellStart"/>
      <w:r>
        <w:rPr>
          <w:color w:val="000000"/>
          <w:bdr w:val="none" w:sz="0" w:space="0" w:color="auto" w:frame="1"/>
        </w:rPr>
        <w:t>Инстрон</w:t>
      </w:r>
      <w:proofErr w:type="spellEnd"/>
      <w:r>
        <w:rPr>
          <w:color w:val="333333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 xml:space="preserve">, позволяющая производить измерения разрушающей нагрузки до500 кгс с погрешностью, не превышающей 1 %, с </w:t>
      </w:r>
      <w:proofErr w:type="spellStart"/>
      <w:r>
        <w:rPr>
          <w:color w:val="000000"/>
          <w:bdr w:val="none" w:sz="0" w:space="0" w:color="auto" w:frame="1"/>
        </w:rPr>
        <w:t>самоцентрирующими</w:t>
      </w:r>
      <w:proofErr w:type="spellEnd"/>
      <w:r>
        <w:rPr>
          <w:color w:val="000000"/>
          <w:bdr w:val="none" w:sz="0" w:space="0" w:color="auto" w:frame="1"/>
        </w:rPr>
        <w:t xml:space="preserve"> захватами,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исключающими проскальзывание и механическое повреждение образца во время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испытания. Машина должна обеспечивать скорость </w:t>
      </w:r>
      <w:proofErr w:type="spellStart"/>
      <w:r>
        <w:rPr>
          <w:color w:val="000000"/>
          <w:bdr w:val="none" w:sz="0" w:space="0" w:color="auto" w:frame="1"/>
        </w:rPr>
        <w:t>на</w:t>
      </w:r>
      <w:r>
        <w:rPr>
          <w:color w:val="333333"/>
          <w:bdr w:val="none" w:sz="0" w:space="0" w:color="auto" w:frame="1"/>
        </w:rPr>
        <w:t>г</w:t>
      </w:r>
      <w:r>
        <w:rPr>
          <w:color w:val="000000"/>
          <w:bdr w:val="none" w:sz="0" w:space="0" w:color="auto" w:frame="1"/>
        </w:rPr>
        <w:t>р</w:t>
      </w:r>
      <w:r>
        <w:rPr>
          <w:color w:val="333333"/>
          <w:bdr w:val="none" w:sz="0" w:space="0" w:color="auto" w:frame="1"/>
        </w:rPr>
        <w:t>у</w:t>
      </w:r>
      <w:r>
        <w:rPr>
          <w:color w:val="000000"/>
          <w:bdr w:val="none" w:sz="0" w:space="0" w:color="auto" w:frame="1"/>
        </w:rPr>
        <w:t>жения</w:t>
      </w:r>
      <w:proofErr w:type="spellEnd"/>
      <w:r>
        <w:rPr>
          <w:color w:val="000000"/>
          <w:bdr w:val="none" w:sz="0" w:space="0" w:color="auto" w:frame="1"/>
        </w:rPr>
        <w:t xml:space="preserve"> 100 ± 5 мм/мин.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</w:t>
      </w:r>
      <w:r>
        <w:rPr>
          <w:color w:val="333333"/>
          <w:bdr w:val="none" w:sz="0" w:space="0" w:color="auto" w:frame="1"/>
        </w:rPr>
        <w:t>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Картон (типа КБ-2).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</w:t>
      </w:r>
      <w:r>
        <w:rPr>
          <w:color w:val="333333"/>
          <w:bdr w:val="none" w:sz="0" w:space="0" w:color="auto" w:frame="1"/>
        </w:rPr>
        <w:t>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Клей типа БФ.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</w:t>
      </w:r>
      <w:r>
        <w:rPr>
          <w:color w:val="333333"/>
          <w:bdr w:val="none" w:sz="0" w:space="0" w:color="auto" w:frame="1"/>
        </w:rPr>
        <w:t>.6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Сосуды емкостью 4 </w:t>
      </w:r>
      <w:proofErr w:type="spellStart"/>
      <w:r>
        <w:rPr>
          <w:color w:val="000000"/>
          <w:bdr w:val="none" w:sz="0" w:space="0" w:color="auto" w:frame="1"/>
        </w:rPr>
        <w:t>лв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количестве</w:t>
      </w:r>
      <w:proofErr w:type="gramEnd"/>
      <w:r>
        <w:rPr>
          <w:color w:val="000000"/>
          <w:bdr w:val="none" w:sz="0" w:space="0" w:color="auto" w:frame="1"/>
        </w:rPr>
        <w:t xml:space="preserve"> 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- 3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шт.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.3.7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Гидроксид</w:t>
      </w:r>
      <w:proofErr w:type="spellEnd"/>
      <w:r>
        <w:rPr>
          <w:color w:val="000000"/>
          <w:bdr w:val="none" w:sz="0" w:space="0" w:color="auto" w:frame="1"/>
        </w:rPr>
        <w:t xml:space="preserve"> натрия.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</w:t>
      </w:r>
      <w:r>
        <w:rPr>
          <w:color w:val="333333"/>
          <w:bdr w:val="none" w:sz="0" w:space="0" w:color="auto" w:frame="1"/>
        </w:rPr>
        <w:t>.8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Гидроксид</w:t>
      </w:r>
      <w:proofErr w:type="spellEnd"/>
      <w:r>
        <w:rPr>
          <w:color w:val="000000"/>
          <w:bdr w:val="none" w:sz="0" w:space="0" w:color="auto" w:frame="1"/>
        </w:rPr>
        <w:t xml:space="preserve"> калия.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</w:t>
      </w:r>
      <w:r>
        <w:rPr>
          <w:color w:val="333333"/>
          <w:bdr w:val="none" w:sz="0" w:space="0" w:color="auto" w:frame="1"/>
        </w:rPr>
        <w:t>.9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Гидроксид</w:t>
      </w:r>
      <w:proofErr w:type="spellEnd"/>
      <w:r>
        <w:rPr>
          <w:color w:val="000000"/>
          <w:bdr w:val="none" w:sz="0" w:space="0" w:color="auto" w:frame="1"/>
        </w:rPr>
        <w:t xml:space="preserve"> кальция.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Г.3.10 Концентрированная соляная кислота.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</w:t>
      </w:r>
      <w:r>
        <w:rPr>
          <w:color w:val="333333"/>
          <w:bdr w:val="none" w:sz="0" w:space="0" w:color="auto" w:frame="1"/>
        </w:rPr>
        <w:t>.11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Дистиллированная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вода, не менее 4 л.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Г.3.12 Цемент.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Г.4 Техника безопасности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.4.1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соответствии с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ГОСТ12.0.004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 работам допускаются лица, достигшие 18 лет, прошедшие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установленный инструктаж.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Г.4</w:t>
      </w:r>
      <w:r>
        <w:rPr>
          <w:color w:val="333333"/>
          <w:bdr w:val="none" w:sz="0" w:space="0" w:color="auto" w:frame="1"/>
        </w:rPr>
        <w:t>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При работе со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стеклянными волокнами необходимо соблюдать требования ГОСТ27380.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Г.4.3 Все работы </w:t>
      </w:r>
      <w:proofErr w:type="gramStart"/>
      <w:r>
        <w:rPr>
          <w:color w:val="000000"/>
          <w:bdr w:val="none" w:sz="0" w:space="0" w:color="auto" w:frame="1"/>
        </w:rPr>
        <w:t>с</w:t>
      </w:r>
      <w:proofErr w:type="gramEnd"/>
      <w:r>
        <w:rPr>
          <w:color w:val="000000"/>
          <w:bdr w:val="none" w:sz="0" w:space="0" w:color="auto" w:frame="1"/>
        </w:rPr>
        <w:t xml:space="preserve"> щелочами и кислотами проводить согласно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ГОСТ12.1.007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халатах и резиновых перчатках.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Г.4</w:t>
      </w:r>
      <w:r>
        <w:rPr>
          <w:color w:val="333333"/>
          <w:bdr w:val="none" w:sz="0" w:space="0" w:color="auto" w:frame="1"/>
        </w:rPr>
        <w:t>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Помещение для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работы с соляной кислотой должно быть оборудовано приточно-в</w:t>
      </w:r>
      <w:r>
        <w:rPr>
          <w:color w:val="333333"/>
          <w:bdr w:val="none" w:sz="0" w:space="0" w:color="auto" w:frame="1"/>
        </w:rPr>
        <w:t>ы</w:t>
      </w:r>
      <w:r>
        <w:rPr>
          <w:color w:val="000000"/>
          <w:bdr w:val="none" w:sz="0" w:space="0" w:color="auto" w:frame="1"/>
        </w:rPr>
        <w:t>тяжной вентиляцией по</w:t>
      </w:r>
      <w:r w:rsidR="0047148C">
        <w:rPr>
          <w:color w:val="000000"/>
          <w:bdr w:val="none" w:sz="0" w:space="0" w:color="auto" w:frame="1"/>
        </w:rPr>
        <w:t xml:space="preserve"> </w:t>
      </w:r>
      <w:r w:rsidRPr="00552FCC">
        <w:rPr>
          <w:color w:val="000000"/>
          <w:bdr w:val="none" w:sz="0" w:space="0" w:color="auto" w:frame="1"/>
        </w:rPr>
        <w:t>ГОСТ 12.4.021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68" w:name="i691831"/>
      <w:r>
        <w:rPr>
          <w:b/>
          <w:bCs/>
          <w:color w:val="000000"/>
          <w:bdr w:val="none" w:sz="0" w:space="0" w:color="auto" w:frame="1"/>
        </w:rPr>
        <w:t>Г.5 Порядок выполнения работ</w:t>
      </w:r>
      <w:bookmarkEnd w:id="68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Г.5.</w:t>
      </w:r>
      <w:r>
        <w:rPr>
          <w:color w:val="333333"/>
          <w:bdr w:val="none" w:sz="0" w:space="0" w:color="auto" w:frame="1"/>
        </w:rPr>
        <w:t>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 разрывной машине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устанавливается скорость </w:t>
      </w:r>
      <w:proofErr w:type="spellStart"/>
      <w:r>
        <w:rPr>
          <w:color w:val="000000"/>
          <w:bdr w:val="none" w:sz="0" w:space="0" w:color="auto" w:frame="1"/>
        </w:rPr>
        <w:t>нагр</w:t>
      </w:r>
      <w:r>
        <w:rPr>
          <w:color w:val="333333"/>
          <w:bdr w:val="none" w:sz="0" w:space="0" w:color="auto" w:frame="1"/>
        </w:rPr>
        <w:t>уж</w:t>
      </w:r>
      <w:r>
        <w:rPr>
          <w:color w:val="000000"/>
          <w:bdr w:val="none" w:sz="0" w:space="0" w:color="auto" w:frame="1"/>
        </w:rPr>
        <w:t>ения</w:t>
      </w:r>
      <w:proofErr w:type="spellEnd"/>
      <w:r>
        <w:rPr>
          <w:color w:val="000000"/>
          <w:bdr w:val="none" w:sz="0" w:space="0" w:color="auto" w:frame="1"/>
        </w:rPr>
        <w:t xml:space="preserve"> 100 ± 5мм/мин. Диапазон допустимых нагрузок устанавливается таким образом, чтобы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предельная нагрузка при разрушении образца находилась приблизительно в середине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этого диапазона.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.5.2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Образец с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накладками (</w:t>
      </w:r>
      <w:r w:rsidRPr="00552FCC">
        <w:rPr>
          <w:color w:val="000000"/>
          <w:bdr w:val="none" w:sz="0" w:space="0" w:color="auto" w:frame="1"/>
        </w:rPr>
        <w:t>Г.2.4</w:t>
      </w:r>
      <w:r>
        <w:rPr>
          <w:color w:val="000000"/>
          <w:bdr w:val="none" w:sz="0" w:space="0" w:color="auto" w:frame="1"/>
        </w:rPr>
        <w:t>) помещается 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зажимы испытательной машины так, чтобы зажимы полностью закрывали накладки.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Длина образца между зажимами должна составлять 200 мм. Сила зажатия образца 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зажимах должна быть таковой, чтобы обеспечивать отсутствие проскальзывания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образца в зажимах, но не должна приводить к механическому повреждению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в зажимах. </w:t>
      </w:r>
      <w:proofErr w:type="gramStart"/>
      <w:r>
        <w:rPr>
          <w:color w:val="000000"/>
          <w:bdr w:val="none" w:sz="0" w:space="0" w:color="auto" w:frame="1"/>
        </w:rPr>
        <w:t>Замеряются</w:t>
      </w:r>
      <w:proofErr w:type="gramEnd"/>
      <w:r>
        <w:rPr>
          <w:color w:val="000000"/>
          <w:bdr w:val="none" w:sz="0" w:space="0" w:color="auto" w:frame="1"/>
        </w:rPr>
        <w:t xml:space="preserve"> длина рабочей части образца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ширина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образца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b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Г.5.3 Проводится измерение. Записывается диаграмма в координатах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нагрузка - деформация вплоть до разрушения образца. Если при </w:t>
      </w:r>
      <w:proofErr w:type="spellStart"/>
      <w:r>
        <w:rPr>
          <w:color w:val="000000"/>
          <w:bdr w:val="none" w:sz="0" w:space="0" w:color="auto" w:frame="1"/>
        </w:rPr>
        <w:t>нагр</w:t>
      </w:r>
      <w:r>
        <w:rPr>
          <w:color w:val="333333"/>
          <w:bdr w:val="none" w:sz="0" w:space="0" w:color="auto" w:frame="1"/>
        </w:rPr>
        <w:t>у</w:t>
      </w:r>
      <w:r>
        <w:rPr>
          <w:color w:val="000000"/>
          <w:bdr w:val="none" w:sz="0" w:space="0" w:color="auto" w:frame="1"/>
        </w:rPr>
        <w:t>жении</w:t>
      </w:r>
      <w:proofErr w:type="spellEnd"/>
      <w:r>
        <w:rPr>
          <w:color w:val="000000"/>
          <w:bdr w:val="none" w:sz="0" w:space="0" w:color="auto" w:frame="1"/>
        </w:rPr>
        <w:t xml:space="preserve"> произошло вытаскивание образца из зажима или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разрушение образца в зажиме, то такой образец отбраковывается.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Г.5</w:t>
      </w:r>
      <w:r>
        <w:rPr>
          <w:color w:val="333333"/>
          <w:bdr w:val="none" w:sz="0" w:space="0" w:color="auto" w:frame="1"/>
        </w:rPr>
        <w:t>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диаграмме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определяются предельная нагрузка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F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ap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изменение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длины Δ</w:t>
      </w:r>
      <w:r>
        <w:rPr>
          <w:i/>
          <w:iCs/>
          <w:color w:val="000000"/>
          <w:bdr w:val="none" w:sz="0" w:space="0" w:color="auto" w:frame="1"/>
        </w:rPr>
        <w:t>l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Г.5</w:t>
      </w:r>
      <w:r>
        <w:rPr>
          <w:color w:val="333333"/>
          <w:bdr w:val="none" w:sz="0" w:space="0" w:color="auto" w:frame="1"/>
        </w:rPr>
        <w:t>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 основании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измеренных значений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b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F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333333"/>
          <w:bdr w:val="none" w:sz="0" w:space="0" w:color="auto" w:frame="1"/>
        </w:rPr>
        <w:t>Δ</w:t>
      </w:r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зависимости от вида испытаний по формулам для каждого вида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испытаний (разделы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Г.6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-</w:t>
      </w:r>
      <w:r w:rsidRPr="00552FCC">
        <w:rPr>
          <w:color w:val="000000"/>
          <w:bdr w:val="none" w:sz="0" w:space="0" w:color="auto" w:frame="1"/>
        </w:rPr>
        <w:t>Г.10</w:t>
      </w:r>
      <w:r>
        <w:rPr>
          <w:color w:val="000000"/>
          <w:bdr w:val="none" w:sz="0" w:space="0" w:color="auto" w:frame="1"/>
        </w:rPr>
        <w:t xml:space="preserve">настоящей методики) выполняют </w:t>
      </w:r>
      <w:r>
        <w:rPr>
          <w:color w:val="000000"/>
          <w:bdr w:val="none" w:sz="0" w:space="0" w:color="auto" w:frame="1"/>
        </w:rPr>
        <w:lastRenderedPageBreak/>
        <w:t>вычисления соответствующих характеристик.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Измеренные значения характеристик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b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вычисленные характеристики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F</w:t>
      </w:r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Δ</w:t>
      </w:r>
      <w:r>
        <w:rPr>
          <w:i/>
          <w:iCs/>
          <w:color w:val="000000"/>
          <w:bdr w:val="none" w:sz="0" w:space="0" w:color="auto" w:frame="1"/>
        </w:rPr>
        <w:t>l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заносятся в соответствующие протоколы испытаний, форма которых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приведена в разделах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Г.6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-</w:t>
      </w:r>
      <w:r w:rsidRPr="00552FCC">
        <w:rPr>
          <w:color w:val="000000"/>
          <w:bdr w:val="none" w:sz="0" w:space="0" w:color="auto" w:frame="1"/>
        </w:rPr>
        <w:t>Г.10</w:t>
      </w:r>
      <w:r>
        <w:rPr>
          <w:color w:val="000000"/>
          <w:bdr w:val="none" w:sz="0" w:space="0" w:color="auto" w:frame="1"/>
        </w:rPr>
        <w:t>настоящей методики.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Г.5</w:t>
      </w:r>
      <w:r>
        <w:rPr>
          <w:color w:val="333333"/>
          <w:bdr w:val="none" w:sz="0" w:space="0" w:color="auto" w:frame="1"/>
        </w:rPr>
        <w:t>.6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Оценку соответствия</w:t>
      </w:r>
      <w:r w:rsidR="0047148C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осеток</w:t>
      </w:r>
      <w:proofErr w:type="spellEnd"/>
      <w:r>
        <w:rPr>
          <w:color w:val="000000"/>
          <w:bdr w:val="none" w:sz="0" w:space="0" w:color="auto" w:frame="1"/>
        </w:rPr>
        <w:t xml:space="preserve"> установленным требованиям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выполняют, сравнивая полученные в результате испытаний характеристики с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соответствующими предельными значениями, установленными таблицей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5.4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настоящего Свода правил.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69" w:name="i703185"/>
      <w:proofErr w:type="gramStart"/>
      <w:r>
        <w:rPr>
          <w:b/>
          <w:bCs/>
          <w:color w:val="000000"/>
          <w:bdr w:val="none" w:sz="0" w:space="0" w:color="auto" w:frame="1"/>
        </w:rPr>
        <w:t xml:space="preserve">Г.6 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</w:t>
      </w:r>
      <w:bookmarkEnd w:id="69"/>
      <w:r>
        <w:rPr>
          <w:b/>
          <w:bCs/>
          <w:color w:val="333333"/>
          <w:bdr w:val="none" w:sz="0" w:space="0" w:color="auto" w:frame="1"/>
        </w:rPr>
        <w:t>кл</w:t>
      </w:r>
      <w:r>
        <w:rPr>
          <w:b/>
          <w:bCs/>
          <w:color w:val="000000"/>
          <w:bdr w:val="none" w:sz="0" w:space="0" w:color="auto" w:frame="1"/>
        </w:rPr>
        <w:t>осе</w:t>
      </w:r>
      <w:r>
        <w:rPr>
          <w:b/>
          <w:bCs/>
          <w:color w:val="333333"/>
          <w:bdr w:val="none" w:sz="0" w:space="0" w:color="auto" w:frame="1"/>
        </w:rPr>
        <w:t>тки</w:t>
      </w:r>
      <w:proofErr w:type="spellEnd"/>
      <w:r>
        <w:rPr>
          <w:b/>
          <w:bCs/>
          <w:color w:val="000000"/>
          <w:bdr w:val="none" w:sz="0" w:space="0" w:color="auto" w:frame="1"/>
        </w:rPr>
        <w:t>, полученной от поставщика или подготовленной к поставке,</w:t>
      </w:r>
      <w:r w:rsidR="0047148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без предварительной обработки</w:t>
      </w:r>
      <w:proofErr w:type="gramEnd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Г.6</w:t>
      </w:r>
      <w:r>
        <w:rPr>
          <w:color w:val="333333"/>
          <w:bdr w:val="none" w:sz="0" w:space="0" w:color="auto" w:frame="1"/>
        </w:rPr>
        <w:t>.1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Подготовка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Г.2.2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-</w:t>
      </w:r>
      <w:r>
        <w:rPr>
          <w:rStyle w:val="apple-converted-space"/>
          <w:color w:val="333333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Г.2.4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Г.6</w:t>
      </w:r>
      <w:r>
        <w:rPr>
          <w:color w:val="333333"/>
          <w:bdr w:val="none" w:sz="0" w:space="0" w:color="auto" w:frame="1"/>
        </w:rPr>
        <w:t>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Выполнение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испытаний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Г.5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Г.6</w:t>
      </w:r>
      <w:r>
        <w:rPr>
          <w:color w:val="333333"/>
          <w:bdr w:val="none" w:sz="0" w:space="0" w:color="auto" w:frame="1"/>
        </w:rPr>
        <w:t>.3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Характеристики,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определяемые по результатам испытаний, и формулы для их вычисления приведены втаблице</w:t>
      </w:r>
      <w:r w:rsidRPr="00552FCC">
        <w:rPr>
          <w:color w:val="000000"/>
          <w:bdr w:val="none" w:sz="0" w:space="0" w:color="auto" w:frame="1"/>
        </w:rPr>
        <w:t>Г.1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3"/>
        <w:gridCol w:w="2112"/>
        <w:gridCol w:w="1824"/>
        <w:gridCol w:w="2402"/>
      </w:tblGrid>
      <w:tr w:rsidR="005A0193" w:rsidTr="005A0193">
        <w:trPr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0" w:name="i718873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Характеристика</w:t>
            </w:r>
            <w:bookmarkEnd w:id="70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Условное обозначение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Единицы измерения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Формула для вычисления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Относительное удлинение сетки: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ε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ε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 Δ</w:t>
            </w:r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100 %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ε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ε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 Δ</w:t>
            </w:r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Фактический предел прочности сетки: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</w:t>
            </w:r>
            <w:r>
              <w:rPr>
                <w:sz w:val="20"/>
                <w:szCs w:val="20"/>
                <w:bdr w:val="none" w:sz="0" w:space="0" w:color="auto" w:frame="1"/>
              </w:rPr>
              <w:t>м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Г.6</w:t>
      </w:r>
      <w:r>
        <w:rPr>
          <w:color w:val="333333"/>
          <w:bdr w:val="none" w:sz="0" w:space="0" w:color="auto" w:frame="1"/>
        </w:rPr>
        <w:t>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Измеренные значения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длины рабочей части образца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color w:val="000000"/>
          <w:bdr w:val="none" w:sz="0" w:space="0" w:color="auto" w:frame="1"/>
        </w:rPr>
        <w:t>, ширины образца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b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разрушающих нагрузок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F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изменения длины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333333"/>
          <w:bdr w:val="none" w:sz="0" w:space="0" w:color="auto" w:frame="1"/>
        </w:rPr>
        <w:t>Δ</w:t>
      </w:r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 утку заносятся в таблицы испытаний образцов по основе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 утку протокола испытаний. В те же таблицы заносятся вычисленные по формулам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таблицы Г.1 значения фактического предела прочности сетки при растяжении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proofErr w:type="gramStart"/>
      <w:r>
        <w:rPr>
          <w:i/>
          <w:iCs/>
          <w:color w:val="333333"/>
          <w:bdr w:val="none" w:sz="0" w:space="0" w:color="auto" w:frame="1"/>
        </w:rPr>
        <w:t>N</w:t>
      </w:r>
      <w:proofErr w:type="gramEnd"/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утку, а также значения относительного удлинения сетки в тех же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направлениях.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.6.5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Форма протокола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испытания образцов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Протокол№</w:t>
      </w:r>
      <w:proofErr w:type="spellEnd"/>
      <w:r>
        <w:rPr>
          <w:color w:val="000000"/>
          <w:bdr w:val="none" w:sz="0" w:space="0" w:color="auto" w:frame="1"/>
        </w:rPr>
        <w:t xml:space="preserve"> _____ от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«__»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________________200_ г.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стеклосетки</w:t>
      </w:r>
      <w:proofErr w:type="spellEnd"/>
      <w:r>
        <w:rPr>
          <w:b/>
          <w:bCs/>
          <w:color w:val="000000"/>
          <w:bdr w:val="none" w:sz="0" w:space="0" w:color="auto" w:frame="1"/>
        </w:rPr>
        <w:t>, полученной от поставщик</w:t>
      </w:r>
      <w:proofErr w:type="gramStart"/>
      <w:r>
        <w:rPr>
          <w:b/>
          <w:bCs/>
          <w:color w:val="000000"/>
          <w:bdr w:val="none" w:sz="0" w:space="0" w:color="auto" w:frame="1"/>
        </w:rPr>
        <w:t>а(</w:t>
      </w:r>
      <w:proofErr w:type="gramEnd"/>
      <w:r>
        <w:rPr>
          <w:b/>
          <w:bCs/>
          <w:color w:val="000000"/>
          <w:bdr w:val="none" w:sz="0" w:space="0" w:color="auto" w:frame="1"/>
        </w:rPr>
        <w:t>подготовленной к поставке), без предварительной обработки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Наименование материала:__________________________________________________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основе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1330"/>
        <w:gridCol w:w="1236"/>
        <w:gridCol w:w="1330"/>
        <w:gridCol w:w="1427"/>
        <w:gridCol w:w="1331"/>
        <w:gridCol w:w="1331"/>
      </w:tblGrid>
      <w:tr w:rsidR="005A0193" w:rsidTr="005A0193">
        <w:trPr>
          <w:tblHeader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Δ</w:t>
            </w:r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Н/5 см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ε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r>
              <w:rPr>
                <w:sz w:val="20"/>
                <w:szCs w:val="20"/>
                <w:bdr w:val="none" w:sz="0" w:space="0" w:color="auto" w:frame="1"/>
              </w:rPr>
              <w:t>, %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5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Испытанияобразцов</w:t>
      </w:r>
      <w:proofErr w:type="spellEnd"/>
      <w:r>
        <w:rPr>
          <w:color w:val="000000"/>
          <w:bdr w:val="none" w:sz="0" w:space="0" w:color="auto" w:frame="1"/>
        </w:rPr>
        <w:t xml:space="preserve"> по утку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1330"/>
        <w:gridCol w:w="1236"/>
        <w:gridCol w:w="1330"/>
        <w:gridCol w:w="1427"/>
        <w:gridCol w:w="1331"/>
        <w:gridCol w:w="1331"/>
      </w:tblGrid>
      <w:tr w:rsidR="005A0193" w:rsidTr="005A0193">
        <w:trPr>
          <w:tblHeader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Δ</w:t>
            </w:r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Н/5 см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ε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r>
              <w:rPr>
                <w:sz w:val="20"/>
                <w:szCs w:val="20"/>
                <w:bdr w:val="none" w:sz="0" w:space="0" w:color="auto" w:frame="1"/>
              </w:rPr>
              <w:t>, %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5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Дата составления протокол</w:t>
      </w:r>
      <w:r>
        <w:rPr>
          <w:color w:val="333333"/>
          <w:bdr w:val="none" w:sz="0" w:space="0" w:color="auto" w:frame="1"/>
        </w:rPr>
        <w:t>а______________________________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провел______________________________________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Г.6</w:t>
      </w:r>
      <w:r>
        <w:rPr>
          <w:color w:val="333333"/>
          <w:bdr w:val="none" w:sz="0" w:space="0" w:color="auto" w:frame="1"/>
        </w:rPr>
        <w:t>.6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Полученные </w:t>
      </w:r>
      <w:proofErr w:type="spellStart"/>
      <w:r>
        <w:rPr>
          <w:color w:val="000000"/>
          <w:bdr w:val="none" w:sz="0" w:space="0" w:color="auto" w:frame="1"/>
        </w:rPr>
        <w:t>втаблицах</w:t>
      </w:r>
      <w:proofErr w:type="spellEnd"/>
      <w:r>
        <w:rPr>
          <w:color w:val="000000"/>
          <w:bdr w:val="none" w:sz="0" w:space="0" w:color="auto" w:frame="1"/>
        </w:rPr>
        <w:t xml:space="preserve"> средние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proofErr w:type="gramStart"/>
      <w:r>
        <w:rPr>
          <w:i/>
          <w:iCs/>
          <w:color w:val="333333"/>
          <w:bdr w:val="none" w:sz="0" w:space="0" w:color="auto" w:frame="1"/>
        </w:rPr>
        <w:t>N</w:t>
      </w:r>
      <w:proofErr w:type="gramEnd"/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меньше предельных значений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и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ут</w:t>
      </w:r>
      <w:proofErr w:type="spellEnd"/>
      <w:r>
        <w:rPr>
          <w:color w:val="000000"/>
          <w:bdr w:val="none" w:sz="0" w:space="0" w:color="auto" w:frame="1"/>
        </w:rPr>
        <w:t>, установленных пунктом 8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5.4</w:t>
      </w:r>
      <w:r>
        <w:rPr>
          <w:color w:val="000000"/>
          <w:bdr w:val="none" w:sz="0" w:space="0" w:color="auto" w:frame="1"/>
        </w:rPr>
        <w:t>;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ε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ε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больше предельных значений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333333"/>
          <w:bdr w:val="none" w:sz="0" w:space="0" w:color="auto" w:frame="1"/>
        </w:rPr>
        <w:t>ε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333333"/>
          <w:bdr w:val="none" w:sz="0" w:space="0" w:color="auto" w:frame="1"/>
        </w:rPr>
        <w:t>ε</w:t>
      </w:r>
      <w:r>
        <w:rPr>
          <w:color w:val="333333"/>
          <w:bdr w:val="none" w:sz="0" w:space="0" w:color="auto" w:frame="1"/>
          <w:vertAlign w:val="subscript"/>
        </w:rPr>
        <w:t>ут</w:t>
      </w:r>
      <w:proofErr w:type="spellEnd"/>
      <w:r>
        <w:rPr>
          <w:color w:val="000000"/>
          <w:bdr w:val="none" w:sz="0" w:space="0" w:color="auto" w:frame="1"/>
        </w:rPr>
        <w:t>, установленных пунктом 9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5.4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Г.7 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</w:t>
      </w:r>
      <w:r>
        <w:rPr>
          <w:b/>
          <w:bCs/>
          <w:color w:val="333333"/>
          <w:bdr w:val="none" w:sz="0" w:space="0" w:color="auto" w:frame="1"/>
        </w:rPr>
        <w:t>кл</w:t>
      </w:r>
      <w:r>
        <w:rPr>
          <w:b/>
          <w:bCs/>
          <w:color w:val="000000"/>
          <w:bdr w:val="none" w:sz="0" w:space="0" w:color="auto" w:frame="1"/>
        </w:rPr>
        <w:t>осет</w:t>
      </w:r>
      <w:r>
        <w:rPr>
          <w:b/>
          <w:bCs/>
          <w:color w:val="333333"/>
          <w:bdr w:val="none" w:sz="0" w:space="0" w:color="auto" w:frame="1"/>
        </w:rPr>
        <w:t>ки</w:t>
      </w:r>
      <w:proofErr w:type="spellEnd"/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на устойчивость к</w:t>
      </w:r>
      <w:r w:rsidR="0047148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щелочной среде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Г.7.</w:t>
      </w:r>
      <w:r>
        <w:rPr>
          <w:color w:val="333333"/>
          <w:bdr w:val="none" w:sz="0" w:space="0" w:color="auto" w:frame="1"/>
        </w:rPr>
        <w:t>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Подготовка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выполняется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Г.2.2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-</w:t>
      </w:r>
      <w:r>
        <w:rPr>
          <w:rStyle w:val="apple-converted-space"/>
          <w:color w:val="333333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Г.2.3</w:t>
      </w:r>
      <w:r>
        <w:rPr>
          <w:color w:val="000000"/>
          <w:bdr w:val="none" w:sz="0" w:space="0" w:color="auto" w:frame="1"/>
        </w:rPr>
        <w:t>, после чего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образцы выдерживаются в щелочной среде.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Для приготовления комбинированного щелочного раствора берут 2сосуда вместимостью 4 л: один для кратковременной выдержки, один для длительной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выдержки. В каждый сосуд наливают приблизительно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л дистиллированной воды, добавляют 4 г </w:t>
      </w:r>
      <w:proofErr w:type="spellStart"/>
      <w:r>
        <w:rPr>
          <w:color w:val="000000"/>
          <w:bdr w:val="none" w:sz="0" w:space="0" w:color="auto" w:frame="1"/>
        </w:rPr>
        <w:t>гидроксида</w:t>
      </w:r>
      <w:proofErr w:type="spellEnd"/>
      <w:r>
        <w:rPr>
          <w:color w:val="000000"/>
          <w:bdr w:val="none" w:sz="0" w:space="0" w:color="auto" w:frame="1"/>
        </w:rPr>
        <w:t xml:space="preserve"> натрия,16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г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гидроксида</w:t>
      </w:r>
      <w:proofErr w:type="spellEnd"/>
      <w:r>
        <w:rPr>
          <w:color w:val="000000"/>
          <w:bdr w:val="none" w:sz="0" w:space="0" w:color="auto" w:frame="1"/>
        </w:rPr>
        <w:t xml:space="preserve"> калия и 2 г </w:t>
      </w:r>
      <w:proofErr w:type="spellStart"/>
      <w:r>
        <w:rPr>
          <w:color w:val="000000"/>
          <w:bdr w:val="none" w:sz="0" w:space="0" w:color="auto" w:frame="1"/>
        </w:rPr>
        <w:t>гидроксидакальция</w:t>
      </w:r>
      <w:proofErr w:type="spellEnd"/>
      <w:r>
        <w:rPr>
          <w:color w:val="000000"/>
          <w:bdr w:val="none" w:sz="0" w:space="0" w:color="auto" w:frame="1"/>
        </w:rPr>
        <w:t>. После этого в сосуды доливают дистиллированной воды до отметки 4 л.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каждый сосуд со щелочным раствором помещают равное число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образцов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>, приготовленных для испытания после выдержки в щелочной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среде. Сосуды закрывают крышками. Через 6 ч из первого сосуда вынимают образцы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для испытания после кратковременной выдержки. Остальные образцы выдерживают во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втором сосуде в течение 28 дней при нормальных условиях (температура 23 ± 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°</w:t>
      </w:r>
      <w:r>
        <w:rPr>
          <w:color w:val="000000"/>
          <w:bdr w:val="none" w:sz="0" w:space="0" w:color="auto" w:frame="1"/>
        </w:rPr>
        <w:t>С).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После выдержки образцы нейтрализуются, промываются и сушатся. Для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этого в другой сосуд вместимостью 4 л приливают 5 мл концентрированной соляной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кислоты и доливают воды до отметки 4 л. Образцы промываются в этом растворе,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затем промываются в 4 л обычной воды три раза в течение 5 мин в каждом случае.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Промытые образцы сушатся в течение 24 ч при нормальных условиях (температура 23± 2 °С).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 высушенные образцы наклеиваются накладки в соответствии с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Г.2.4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</w:t>
      </w:r>
      <w:r>
        <w:rPr>
          <w:color w:val="333333"/>
          <w:bdr w:val="none" w:sz="0" w:space="0" w:color="auto" w:frame="1"/>
        </w:rPr>
        <w:t>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Выполнение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испытаний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Г.5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Г</w:t>
      </w:r>
      <w:r>
        <w:rPr>
          <w:color w:val="333333"/>
          <w:bdr w:val="none" w:sz="0" w:space="0" w:color="auto" w:frame="1"/>
        </w:rPr>
        <w:t>.7.3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Испытания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образцов после выдержки в щелочной среде в течение 6 ч.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</w:t>
      </w:r>
      <w:r>
        <w:rPr>
          <w:color w:val="333333"/>
          <w:bdr w:val="none" w:sz="0" w:space="0" w:color="auto" w:frame="1"/>
        </w:rPr>
        <w:t>.3</w:t>
      </w:r>
      <w:r>
        <w:rPr>
          <w:color w:val="000000"/>
          <w:bdr w:val="none" w:sz="0" w:space="0" w:color="auto" w:frame="1"/>
        </w:rPr>
        <w:t>.</w:t>
      </w:r>
      <w:r>
        <w:rPr>
          <w:color w:val="333333"/>
          <w:bdr w:val="none" w:sz="0" w:space="0" w:color="auto" w:frame="1"/>
        </w:rPr>
        <w:t>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Характеристики, определяемые по результатам испытаний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образцов после выдержки в щелочной среде в течение 6 ч («быстрый тест»), и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формулы для вычисления этих характеристик приведены в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Г.2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2"/>
        <w:gridCol w:w="2070"/>
        <w:gridCol w:w="1788"/>
        <w:gridCol w:w="2541"/>
      </w:tblGrid>
      <w:tr w:rsidR="005A0193" w:rsidTr="005A0193">
        <w:trPr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1" w:name="i725790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Характеристика</w:t>
            </w:r>
            <w:bookmarkEnd w:id="71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Условное обозначение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Единицы измерения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Формула для вычисления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Фактический предел прочности сетки при растяжении: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осн1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H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/5 см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осн1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ут1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Относительная остаточная прочность сетки при растяжении: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proofErr w:type="gramEnd"/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proofErr w:type="gram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осн1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proofErr w:type="gram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ут1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5A0193" w:rsidTr="005A019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pacing w:val="40"/>
                <w:sz w:val="20"/>
                <w:szCs w:val="20"/>
                <w:bdr w:val="none" w:sz="0" w:space="0" w:color="auto" w:frame="1"/>
              </w:rPr>
              <w:t>Примечан</w:t>
            </w:r>
            <w:r>
              <w:rPr>
                <w:spacing w:val="40"/>
                <w:sz w:val="20"/>
                <w:szCs w:val="20"/>
                <w:bdr w:val="none" w:sz="0" w:space="0" w:color="auto" w:frame="1"/>
              </w:rPr>
              <w:t>и</w:t>
            </w:r>
            <w:r>
              <w:rPr>
                <w:sz w:val="20"/>
                <w:szCs w:val="20"/>
                <w:bdr w:val="none" w:sz="0" w:space="0" w:color="auto" w:frame="1"/>
              </w:rPr>
              <w:t>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 Значения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получают в результате испытаний по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47148C">
              <w:rPr>
                <w:sz w:val="20"/>
                <w:szCs w:val="20"/>
                <w:bdr w:val="none" w:sz="0" w:space="0" w:color="auto" w:frame="1"/>
              </w:rPr>
              <w:t>Г.6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Г.7</w:t>
      </w:r>
      <w:r>
        <w:rPr>
          <w:color w:val="333333"/>
          <w:bdr w:val="none" w:sz="0" w:space="0" w:color="auto" w:frame="1"/>
        </w:rPr>
        <w:t>.3.2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Измеренные </w:t>
      </w:r>
      <w:proofErr w:type="spellStart"/>
      <w:r>
        <w:rPr>
          <w:color w:val="000000"/>
          <w:bdr w:val="none" w:sz="0" w:space="0" w:color="auto" w:frame="1"/>
        </w:rPr>
        <w:t>значения</w:t>
      </w:r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b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F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образцов по основе и утку заносятся в таблицы испытаний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 основе и утку протокола испытаний.</w:t>
      </w:r>
      <w:proofErr w:type="gramEnd"/>
      <w:r>
        <w:rPr>
          <w:color w:val="000000"/>
          <w:bdr w:val="none" w:sz="0" w:space="0" w:color="auto" w:frame="1"/>
        </w:rPr>
        <w:t xml:space="preserve"> В те же таблицы заносятся вычисленные </w:t>
      </w:r>
      <w:proofErr w:type="spellStart"/>
      <w:r>
        <w:rPr>
          <w:color w:val="000000"/>
          <w:bdr w:val="none" w:sz="0" w:space="0" w:color="auto" w:frame="1"/>
        </w:rPr>
        <w:t>поформулам</w:t>
      </w:r>
      <w:proofErr w:type="spellEnd"/>
      <w:r>
        <w:rPr>
          <w:color w:val="000000"/>
          <w:bdr w:val="none" w:sz="0" w:space="0" w:color="auto" w:frame="1"/>
        </w:rPr>
        <w:t xml:space="preserve">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значения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фактического предела прочности сетки при растяжении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</w:t>
      </w:r>
      <w:r>
        <w:rPr>
          <w:color w:val="333333"/>
          <w:bdr w:val="none" w:sz="0" w:space="0" w:color="auto" w:frame="1"/>
        </w:rPr>
        <w:t>.3</w:t>
      </w:r>
      <w:r>
        <w:rPr>
          <w:color w:val="000000"/>
          <w:bdr w:val="none" w:sz="0" w:space="0" w:color="auto" w:frame="1"/>
        </w:rPr>
        <w:t>.</w:t>
      </w:r>
      <w:r>
        <w:rPr>
          <w:color w:val="333333"/>
          <w:bdr w:val="none" w:sz="0" w:space="0" w:color="auto" w:frame="1"/>
        </w:rPr>
        <w:t>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протокол также заносятся вычисленные по формуле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значения относительной остаточной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прочности сетки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β</w:t>
      </w:r>
      <w:r>
        <w:rPr>
          <w:color w:val="333333"/>
          <w:sz w:val="18"/>
          <w:szCs w:val="18"/>
          <w:bdr w:val="none" w:sz="0" w:space="0" w:color="auto" w:frame="1"/>
          <w:vertAlign w:val="subscript"/>
        </w:rPr>
        <w:t>осн1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β</w:t>
      </w:r>
      <w:r>
        <w:rPr>
          <w:color w:val="333333"/>
          <w:sz w:val="18"/>
          <w:szCs w:val="18"/>
          <w:bdr w:val="none" w:sz="0" w:space="0" w:color="auto" w:frame="1"/>
          <w:vertAlign w:val="subscript"/>
        </w:rPr>
        <w:t>ут</w:t>
      </w:r>
      <w:proofErr w:type="gramStart"/>
      <w:r>
        <w:rPr>
          <w:color w:val="333333"/>
          <w:sz w:val="18"/>
          <w:szCs w:val="18"/>
          <w:bdr w:val="none" w:sz="0" w:space="0" w:color="auto" w:frame="1"/>
          <w:vertAlign w:val="subscript"/>
        </w:rPr>
        <w:t>1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утку, при этом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</w:t>
      </w:r>
      <w:proofErr w:type="spellEnd"/>
      <w:r w:rsidR="0047148C">
        <w:rPr>
          <w:color w:val="333333"/>
          <w:bdr w:val="none" w:sz="0" w:space="0" w:color="auto" w:frame="1"/>
          <w:vertAlign w:val="subscript"/>
        </w:rPr>
        <w:t xml:space="preserve"> </w:t>
      </w:r>
      <w:r>
        <w:rPr>
          <w:color w:val="000000"/>
          <w:bdr w:val="none" w:sz="0" w:space="0" w:color="auto" w:frame="1"/>
        </w:rPr>
        <w:t>принимают по результатам испытаний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>, полученной от поставщика (подготовленной к поставке), без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предварительной обработки (</w:t>
      </w:r>
      <w:r w:rsidRPr="00552FCC">
        <w:rPr>
          <w:color w:val="000000"/>
          <w:bdr w:val="none" w:sz="0" w:space="0" w:color="auto" w:frame="1"/>
        </w:rPr>
        <w:t>Г.6</w:t>
      </w:r>
      <w:r w:rsidR="00552FCC">
        <w:rPr>
          <w:color w:val="000000"/>
          <w:bdr w:val="none" w:sz="0" w:space="0" w:color="auto" w:frame="1"/>
        </w:rPr>
        <w:t>)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</w:t>
      </w:r>
      <w:r>
        <w:rPr>
          <w:color w:val="333333"/>
          <w:bdr w:val="none" w:sz="0" w:space="0" w:color="auto" w:frame="1"/>
        </w:rPr>
        <w:t>.3.4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Форма протокола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испытания образцов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Протокол№</w:t>
      </w:r>
      <w:proofErr w:type="spellEnd"/>
      <w:r>
        <w:rPr>
          <w:color w:val="000000"/>
          <w:bdr w:val="none" w:sz="0" w:space="0" w:color="auto" w:frame="1"/>
        </w:rPr>
        <w:t xml:space="preserve"> ____ от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«__»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_________________200_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г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стеклосетки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после выдержки в щелочной среде в</w:t>
      </w:r>
      <w:r w:rsidR="0047148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течение 6 ч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Наименование материала___________________________________________________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основе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1"/>
        <w:gridCol w:w="1901"/>
        <w:gridCol w:w="1807"/>
        <w:gridCol w:w="1901"/>
        <w:gridCol w:w="1901"/>
      </w:tblGrid>
      <w:tr w:rsidR="005A0193" w:rsidTr="005A0193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осн1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9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Среднее значение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gramStart"/>
      <w:r>
        <w:rPr>
          <w:color w:val="333333"/>
          <w:bdr w:val="none" w:sz="0" w:space="0" w:color="auto" w:frame="1"/>
          <w:vertAlign w:val="subscript"/>
        </w:rPr>
        <w:t>1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= ___ %.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утку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1"/>
        <w:gridCol w:w="1901"/>
        <w:gridCol w:w="1807"/>
        <w:gridCol w:w="1901"/>
        <w:gridCol w:w="1901"/>
      </w:tblGrid>
      <w:tr w:rsidR="005A0193" w:rsidTr="005A0193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ут1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9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000000"/>
          <w:bdr w:val="none" w:sz="0" w:space="0" w:color="auto" w:frame="1"/>
          <w:vertAlign w:val="subscript"/>
        </w:rPr>
        <w:t>ут</w:t>
      </w:r>
      <w:proofErr w:type="gramStart"/>
      <w:r>
        <w:rPr>
          <w:color w:val="000000"/>
          <w:bdr w:val="none" w:sz="0" w:space="0" w:color="auto" w:frame="1"/>
          <w:vertAlign w:val="subscript"/>
        </w:rPr>
        <w:t>1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= 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Дата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составления протокол</w:t>
      </w:r>
      <w:r>
        <w:rPr>
          <w:color w:val="333333"/>
          <w:bdr w:val="none" w:sz="0" w:space="0" w:color="auto" w:frame="1"/>
        </w:rPr>
        <w:t>а 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провел_______________________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.7.3.5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Полученные 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таблицах средние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</w:t>
      </w:r>
      <w:r>
        <w:rPr>
          <w:color w:val="333333"/>
          <w:sz w:val="15"/>
          <w:szCs w:val="15"/>
          <w:bdr w:val="none" w:sz="0" w:space="0" w:color="auto" w:frame="1"/>
          <w:vertAlign w:val="subscript"/>
        </w:rPr>
        <w:t>т1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меньше предельных значений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осн1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ут1</w:t>
      </w:r>
      <w:r>
        <w:rPr>
          <w:color w:val="000000"/>
          <w:bdr w:val="none" w:sz="0" w:space="0" w:color="auto" w:frame="1"/>
        </w:rPr>
        <w:t>, установленных пунктом 12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5.4</w:t>
      </w:r>
      <w:r>
        <w:rPr>
          <w:color w:val="000000"/>
          <w:bdr w:val="none" w:sz="0" w:space="0" w:color="auto" w:frame="1"/>
        </w:rPr>
        <w:t>; полученные значения относительной остаточной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прочности сетки при растяжении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β</w:t>
      </w:r>
      <w:r>
        <w:rPr>
          <w:color w:val="333333"/>
          <w:sz w:val="18"/>
          <w:szCs w:val="18"/>
          <w:bdr w:val="none" w:sz="0" w:space="0" w:color="auto" w:frame="1"/>
          <w:vertAlign w:val="subscript"/>
        </w:rPr>
        <w:t>осн</w:t>
      </w:r>
      <w:proofErr w:type="gramStart"/>
      <w:r>
        <w:rPr>
          <w:color w:val="333333"/>
          <w:sz w:val="18"/>
          <w:szCs w:val="18"/>
          <w:bdr w:val="none" w:sz="0" w:space="0" w:color="auto" w:frame="1"/>
          <w:vertAlign w:val="subscript"/>
        </w:rPr>
        <w:t>1</w:t>
      </w:r>
      <w:proofErr w:type="gramEnd"/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β</w:t>
      </w:r>
      <w:r>
        <w:rPr>
          <w:color w:val="333333"/>
          <w:sz w:val="18"/>
          <w:szCs w:val="18"/>
          <w:bdr w:val="none" w:sz="0" w:space="0" w:color="auto" w:frame="1"/>
          <w:vertAlign w:val="subscript"/>
        </w:rPr>
        <w:t>ут1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менее 60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, т.е. потеря прочности сетки после выдержки в щелочном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растворе в течение 6 ч не должна быть более 4</w:t>
      </w:r>
      <w:r>
        <w:rPr>
          <w:color w:val="333333"/>
          <w:bdr w:val="none" w:sz="0" w:space="0" w:color="auto" w:frame="1"/>
        </w:rPr>
        <w:t>0 %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</w:t>
      </w:r>
      <w:r>
        <w:rPr>
          <w:color w:val="333333"/>
          <w:bdr w:val="none" w:sz="0" w:space="0" w:color="auto" w:frame="1"/>
        </w:rPr>
        <w:t>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Испытания </w:t>
      </w:r>
      <w:proofErr w:type="spellStart"/>
      <w:r>
        <w:rPr>
          <w:color w:val="000000"/>
          <w:bdr w:val="none" w:sz="0" w:space="0" w:color="auto" w:frame="1"/>
        </w:rPr>
        <w:t>образцовпосле</w:t>
      </w:r>
      <w:proofErr w:type="spellEnd"/>
      <w:r>
        <w:rPr>
          <w:color w:val="000000"/>
          <w:bdr w:val="none" w:sz="0" w:space="0" w:color="auto" w:frame="1"/>
        </w:rPr>
        <w:t xml:space="preserve"> выдержки в щелочной среде в течение 28 </w:t>
      </w:r>
      <w:proofErr w:type="spellStart"/>
      <w:r>
        <w:rPr>
          <w:color w:val="000000"/>
          <w:bdr w:val="none" w:sz="0" w:space="0" w:color="auto" w:frame="1"/>
        </w:rPr>
        <w:t>с</w:t>
      </w:r>
      <w:r>
        <w:rPr>
          <w:color w:val="333333"/>
          <w:bdr w:val="none" w:sz="0" w:space="0" w:color="auto" w:frame="1"/>
        </w:rPr>
        <w:t>ут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</w:t>
      </w:r>
      <w:r>
        <w:rPr>
          <w:color w:val="333333"/>
          <w:bdr w:val="none" w:sz="0" w:space="0" w:color="auto" w:frame="1"/>
        </w:rPr>
        <w:t>.4.1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Характеристики,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определяемые по результатам испытаний образцов после выдержки в щелочной среде 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течение 28 </w:t>
      </w:r>
      <w:proofErr w:type="spellStart"/>
      <w:r>
        <w:rPr>
          <w:color w:val="000000"/>
          <w:bdr w:val="none" w:sz="0" w:space="0" w:color="auto" w:frame="1"/>
        </w:rPr>
        <w:t>сут</w:t>
      </w:r>
      <w:proofErr w:type="spellEnd"/>
      <w:r>
        <w:rPr>
          <w:color w:val="000000"/>
          <w:bdr w:val="none" w:sz="0" w:space="0" w:color="auto" w:frame="1"/>
        </w:rPr>
        <w:t>, и формулы для вычисления этих характеристик приведены в таблице</w:t>
      </w:r>
      <w:r w:rsidRPr="00552FCC">
        <w:rPr>
          <w:color w:val="000000"/>
          <w:bdr w:val="none" w:sz="0" w:space="0" w:color="auto" w:frame="1"/>
        </w:rPr>
        <w:t>Г.3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Г.3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3"/>
        <w:gridCol w:w="2112"/>
        <w:gridCol w:w="1824"/>
        <w:gridCol w:w="2402"/>
      </w:tblGrid>
      <w:tr w:rsidR="005A0193" w:rsidTr="005A0193">
        <w:trPr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2" w:name="i736934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Характеристика</w:t>
            </w:r>
            <w:bookmarkEnd w:id="72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Условное обозначение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Единицы измерения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Формула для вычисления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Фактический предел прочности сетки при растяжении: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осн2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H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/5 см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осн2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ут2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Относительная остаточная прочность сетки при растяжении: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proofErr w:type="gramEnd"/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осн2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ут2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</w:t>
      </w:r>
      <w:r>
        <w:rPr>
          <w:color w:val="333333"/>
          <w:bdr w:val="none" w:sz="0" w:space="0" w:color="auto" w:frame="1"/>
        </w:rPr>
        <w:t>.4.2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Измеренные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b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000000"/>
          <w:bdr w:val="none" w:sz="0" w:space="0" w:color="auto" w:frame="1"/>
        </w:rPr>
        <w:t>F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о</w:t>
      </w:r>
      <w:r>
        <w:rPr>
          <w:color w:val="000000"/>
          <w:bdr w:val="none" w:sz="0" w:space="0" w:color="auto" w:frame="1"/>
        </w:rPr>
        <w:t>бразцов по основе и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утку заносятся в таблицы испытаний образцов по основе и утку протокола испытаний.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В те же таблицы заносятся вычисленные по </w:t>
      </w:r>
      <w:r>
        <w:rPr>
          <w:color w:val="000000"/>
          <w:bdr w:val="none" w:sz="0" w:space="0" w:color="auto" w:frame="1"/>
        </w:rPr>
        <w:lastRenderedPageBreak/>
        <w:t>формулам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Г.3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значения фактического предела прочности сетки при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растяжении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Г.7.4.3 В протокол также заносятся вычисленные по формуле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значения относительной остаточной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прочности сетки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β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gramStart"/>
      <w:r>
        <w:rPr>
          <w:color w:val="333333"/>
          <w:bdr w:val="none" w:sz="0" w:space="0" w:color="auto" w:frame="1"/>
          <w:vertAlign w:val="subscript"/>
        </w:rPr>
        <w:t>2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β</w:t>
      </w:r>
      <w:r>
        <w:rPr>
          <w:color w:val="333333"/>
          <w:sz w:val="18"/>
          <w:szCs w:val="18"/>
          <w:bdr w:val="none" w:sz="0" w:space="0" w:color="auto" w:frame="1"/>
          <w:vertAlign w:val="subscript"/>
        </w:rPr>
        <w:t>ут2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утку,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 этом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</w:t>
      </w:r>
      <w:r>
        <w:rPr>
          <w:color w:val="000000"/>
          <w:bdr w:val="none" w:sz="0" w:space="0" w:color="auto" w:frame="1"/>
        </w:rPr>
        <w:t>принимают</w:t>
      </w:r>
      <w:proofErr w:type="spellEnd"/>
      <w:r>
        <w:rPr>
          <w:color w:val="000000"/>
          <w:bdr w:val="none" w:sz="0" w:space="0" w:color="auto" w:frame="1"/>
        </w:rPr>
        <w:t xml:space="preserve"> по результатам испытаний образцов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осетки</w:t>
      </w:r>
      <w:proofErr w:type="spellEnd"/>
      <w:r>
        <w:rPr>
          <w:color w:val="000000"/>
          <w:bdr w:val="none" w:sz="0" w:space="0" w:color="auto" w:frame="1"/>
        </w:rPr>
        <w:t>, полученной от поставщика (подготовленной к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поставке), без предварительной обработки (</w:t>
      </w:r>
      <w:r w:rsidRPr="00552FCC">
        <w:rPr>
          <w:color w:val="000000"/>
          <w:bdr w:val="none" w:sz="0" w:space="0" w:color="auto" w:frame="1"/>
        </w:rPr>
        <w:t>Г.6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</w:t>
      </w:r>
      <w:r>
        <w:rPr>
          <w:color w:val="333333"/>
          <w:bdr w:val="none" w:sz="0" w:space="0" w:color="auto" w:frame="1"/>
        </w:rPr>
        <w:t>.4.4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Форма протокола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испытания образцов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Протокол№</w:t>
      </w:r>
      <w:proofErr w:type="spellEnd"/>
      <w:r>
        <w:rPr>
          <w:color w:val="000000"/>
          <w:bdr w:val="none" w:sz="0" w:space="0" w:color="auto" w:frame="1"/>
        </w:rPr>
        <w:t xml:space="preserve"> ________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от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«__» ___________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200_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г.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стеклосетки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после выдержки в щелочной среде </w:t>
      </w:r>
      <w:proofErr w:type="spellStart"/>
      <w:r>
        <w:rPr>
          <w:b/>
          <w:bCs/>
          <w:color w:val="000000"/>
          <w:bdr w:val="none" w:sz="0" w:space="0" w:color="auto" w:frame="1"/>
        </w:rPr>
        <w:t>втечение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28 </w:t>
      </w:r>
      <w:proofErr w:type="spellStart"/>
      <w:r>
        <w:rPr>
          <w:b/>
          <w:bCs/>
          <w:color w:val="000000"/>
          <w:bdr w:val="none" w:sz="0" w:space="0" w:color="auto" w:frame="1"/>
        </w:rPr>
        <w:t>сут</w:t>
      </w:r>
      <w:proofErr w:type="spellEnd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Наименование материала___________________________________________________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основе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6"/>
        <w:gridCol w:w="1900"/>
        <w:gridCol w:w="1807"/>
        <w:gridCol w:w="1997"/>
        <w:gridCol w:w="1901"/>
      </w:tblGrid>
      <w:tr w:rsidR="005A0193" w:rsidTr="005A0193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осн2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9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 β</w:t>
      </w:r>
      <w:r>
        <w:rPr>
          <w:color w:val="000000"/>
          <w:sz w:val="18"/>
          <w:szCs w:val="18"/>
          <w:bdr w:val="none" w:sz="0" w:space="0" w:color="auto" w:frame="1"/>
          <w:vertAlign w:val="subscript"/>
        </w:rPr>
        <w:t>осн</w:t>
      </w:r>
      <w:proofErr w:type="gramStart"/>
      <w:r>
        <w:rPr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= ___ %.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утку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1"/>
        <w:gridCol w:w="1901"/>
        <w:gridCol w:w="1807"/>
        <w:gridCol w:w="1901"/>
        <w:gridCol w:w="1901"/>
      </w:tblGrid>
      <w:tr w:rsidR="005A0193" w:rsidTr="005A0193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ут2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9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 β</w:t>
      </w:r>
      <w:r>
        <w:rPr>
          <w:color w:val="000000"/>
          <w:sz w:val="18"/>
          <w:szCs w:val="18"/>
          <w:bdr w:val="none" w:sz="0" w:space="0" w:color="auto" w:frame="1"/>
          <w:vertAlign w:val="subscript"/>
        </w:rPr>
        <w:t>ут</w:t>
      </w:r>
      <w:proofErr w:type="gramStart"/>
      <w:r>
        <w:rPr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proofErr w:type="gramEnd"/>
      <w:r>
        <w:rPr>
          <w:color w:val="333333"/>
          <w:bdr w:val="none" w:sz="0" w:space="0" w:color="auto" w:frame="1"/>
        </w:rPr>
        <w:t>= ___ %.</w:t>
      </w:r>
    </w:p>
    <w:p w:rsidR="005A0193" w:rsidRDefault="005A0193" w:rsidP="005A0193">
      <w:pPr>
        <w:shd w:val="clear" w:color="auto" w:fill="FFFFFF"/>
        <w:spacing w:line="21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Дата составления протокол</w:t>
      </w:r>
      <w:r>
        <w:rPr>
          <w:color w:val="333333"/>
          <w:bdr w:val="none" w:sz="0" w:space="0" w:color="auto" w:frame="1"/>
        </w:rPr>
        <w:t>а_____________________________</w:t>
      </w:r>
    </w:p>
    <w:p w:rsidR="005A0193" w:rsidRDefault="005A0193" w:rsidP="005A0193">
      <w:pPr>
        <w:shd w:val="clear" w:color="auto" w:fill="FFFFFF"/>
        <w:spacing w:line="21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провел 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Г.7.4</w:t>
      </w:r>
      <w:r>
        <w:rPr>
          <w:color w:val="333333"/>
          <w:bdr w:val="none" w:sz="0" w:space="0" w:color="auto" w:frame="1"/>
        </w:rPr>
        <w:t>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Полученные </w:t>
      </w:r>
      <w:proofErr w:type="spellStart"/>
      <w:r>
        <w:rPr>
          <w:color w:val="000000"/>
          <w:bdr w:val="none" w:sz="0" w:space="0" w:color="auto" w:frame="1"/>
        </w:rPr>
        <w:t>втаблицах</w:t>
      </w:r>
      <w:proofErr w:type="spellEnd"/>
      <w:r>
        <w:rPr>
          <w:color w:val="000000"/>
          <w:bdr w:val="none" w:sz="0" w:space="0" w:color="auto" w:frame="1"/>
        </w:rPr>
        <w:t xml:space="preserve"> средние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</w:t>
      </w:r>
      <w:r>
        <w:rPr>
          <w:color w:val="333333"/>
          <w:sz w:val="15"/>
          <w:szCs w:val="15"/>
          <w:bdr w:val="none" w:sz="0" w:space="0" w:color="auto" w:frame="1"/>
          <w:vertAlign w:val="subscript"/>
        </w:rPr>
        <w:t>т2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меньше предельных значений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осн2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у</w:t>
      </w:r>
      <w:r>
        <w:rPr>
          <w:color w:val="333333"/>
          <w:sz w:val="15"/>
          <w:szCs w:val="15"/>
          <w:bdr w:val="none" w:sz="0" w:space="0" w:color="auto" w:frame="1"/>
          <w:vertAlign w:val="subscript"/>
        </w:rPr>
        <w:t>т2</w:t>
      </w:r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установленныхпунктом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3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5.4</w:t>
      </w:r>
      <w:r>
        <w:rPr>
          <w:color w:val="000000"/>
          <w:bdr w:val="none" w:sz="0" w:space="0" w:color="auto" w:frame="1"/>
        </w:rPr>
        <w:t xml:space="preserve">; полученные </w:t>
      </w:r>
      <w:proofErr w:type="spellStart"/>
      <w:r>
        <w:rPr>
          <w:color w:val="000000"/>
          <w:bdr w:val="none" w:sz="0" w:space="0" w:color="auto" w:frame="1"/>
        </w:rPr>
        <w:t>значенияотносительной</w:t>
      </w:r>
      <w:proofErr w:type="spellEnd"/>
      <w:r>
        <w:rPr>
          <w:color w:val="000000"/>
          <w:bdr w:val="none" w:sz="0" w:space="0" w:color="auto" w:frame="1"/>
        </w:rPr>
        <w:t xml:space="preserve"> остаточной прочности сетки при растяжении β</w:t>
      </w:r>
      <w:r>
        <w:rPr>
          <w:color w:val="333333"/>
          <w:sz w:val="18"/>
          <w:szCs w:val="18"/>
          <w:bdr w:val="none" w:sz="0" w:space="0" w:color="auto" w:frame="1"/>
          <w:vertAlign w:val="subscript"/>
        </w:rPr>
        <w:t>осн</w:t>
      </w:r>
      <w:proofErr w:type="gramStart"/>
      <w:r>
        <w:rPr>
          <w:color w:val="333333"/>
          <w:sz w:val="18"/>
          <w:szCs w:val="18"/>
          <w:bdr w:val="none" w:sz="0" w:space="0" w:color="auto" w:frame="1"/>
          <w:vertAlign w:val="subscript"/>
        </w:rPr>
        <w:t>2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β</w:t>
      </w:r>
      <w:r>
        <w:rPr>
          <w:color w:val="000000"/>
          <w:sz w:val="18"/>
          <w:szCs w:val="18"/>
          <w:bdr w:val="none" w:sz="0" w:space="0" w:color="auto" w:frame="1"/>
          <w:vertAlign w:val="subscript"/>
        </w:rPr>
        <w:t>ут</w:t>
      </w:r>
      <w:r>
        <w:rPr>
          <w:color w:val="333333"/>
          <w:sz w:val="18"/>
          <w:szCs w:val="18"/>
          <w:bdr w:val="none" w:sz="0" w:space="0" w:color="auto" w:frame="1"/>
          <w:vertAlign w:val="subscript"/>
        </w:rPr>
        <w:t>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менее 50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 xml:space="preserve">,т.е. потеря прочности сетки после выдержки в щелочном растворе в течение 28 </w:t>
      </w:r>
      <w:proofErr w:type="spellStart"/>
      <w:r>
        <w:rPr>
          <w:color w:val="000000"/>
          <w:bdr w:val="none" w:sz="0" w:space="0" w:color="auto" w:frame="1"/>
        </w:rPr>
        <w:t>с</w:t>
      </w:r>
      <w:r>
        <w:rPr>
          <w:color w:val="333333"/>
          <w:bdr w:val="none" w:sz="0" w:space="0" w:color="auto" w:frame="1"/>
        </w:rPr>
        <w:t>ут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должна быть более 50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Г.8 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стеклосетки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после выдержки в водных</w:t>
      </w:r>
      <w:r w:rsidR="0047148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составляющих цемента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Г.8</w:t>
      </w:r>
      <w:r>
        <w:rPr>
          <w:color w:val="333333"/>
          <w:bdr w:val="none" w:sz="0" w:space="0" w:color="auto" w:frame="1"/>
        </w:rPr>
        <w:t>.1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Подготовка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выполняется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Г.2.3</w:t>
      </w:r>
      <w:r>
        <w:rPr>
          <w:color w:val="000000"/>
          <w:bdr w:val="none" w:sz="0" w:space="0" w:color="auto" w:frame="1"/>
        </w:rPr>
        <w:t>, после чего образцы выдерживаются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 водных составляющих цемента.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Для приготовления раствора берут 2 сосуда вместимостью 4 л. В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каждый сосуд наливают 3 части воды и одну часть цемента. Полученную смесь в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течение (24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± 1</w:t>
      </w:r>
      <w:r>
        <w:rPr>
          <w:color w:val="000000"/>
          <w:bdr w:val="none" w:sz="0" w:space="0" w:color="auto" w:frame="1"/>
        </w:rPr>
        <w:t>) ч необходимо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перемешивать. Сосуд с полученным раствором ставят для отстаивания, после чего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раствор сливается методом декантации на фильтр в воронке. После фильтрации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раствор через сутки можно использовать для испытания.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 сосуд с раствором помещают равное число образцов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>,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приготовленных для испытания после выдержки в водных составляющих цемента.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Сосуды закрывают крышками и выдерживают образцы в течение 28 дней при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нормальных условиях (температура 23 ± 2 °С).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После выдержки образцы нейтрализуются, промываются и сушатся. Для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этого в другой сосуд вместимостью 4 л приливают 5 мл концентрированной соляной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кислоты и доливают воды до отметки 4 л. Образцы промываются в этом растворе,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затем промываются в 4 л обычной воды три раза в течение 5 мин в каждом случае.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Промытые образцы сушатся в течение 24 ч при нормальных условиях (температура 23± 2 °С).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 высушенные образцы наклеиваются накладки в соответствии с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Г.2.4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Г.8</w:t>
      </w:r>
      <w:r>
        <w:rPr>
          <w:color w:val="333333"/>
          <w:bdr w:val="none" w:sz="0" w:space="0" w:color="auto" w:frame="1"/>
        </w:rPr>
        <w:t>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Выполнение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испытаний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Г.5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Г.8.3 Характеристики, определяемые по результатам испытаний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образцов после выдержки их в водных составляющих цемента, и формулы для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вычисления этих характеристик приведены в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Г.4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Г.4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2208"/>
        <w:gridCol w:w="1824"/>
        <w:gridCol w:w="2402"/>
      </w:tblGrid>
      <w:tr w:rsidR="005A0193" w:rsidTr="005A0193">
        <w:trPr>
          <w:tblHeader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3" w:name="i745964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Характеристика</w:t>
            </w:r>
            <w:bookmarkEnd w:id="73"/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Условное обозначение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Единицы измерения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Формула для вычисления</w:t>
            </w:r>
          </w:p>
        </w:tc>
      </w:tr>
      <w:tr w:rsidR="005A0193" w:rsidTr="005A019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Фактический предел прочности сетки при растяжении: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осн3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H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/5 см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осн3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rStyle w:val="apple-converted-space"/>
                <w:sz w:val="15"/>
                <w:szCs w:val="15"/>
                <w:bdr w:val="none" w:sz="0" w:space="0" w:color="auto" w:frame="1"/>
                <w:vertAlign w:val="subscript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ут3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rStyle w:val="apple-converted-space"/>
                <w:sz w:val="15"/>
                <w:szCs w:val="15"/>
                <w:bdr w:val="none" w:sz="0" w:space="0" w:color="auto" w:frame="1"/>
                <w:vertAlign w:val="subscript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Относительная остаточная прочность сетки при растяжении: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осн3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осн3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осн4</w:t>
            </w:r>
            <w:r>
              <w:rPr>
                <w:rStyle w:val="apple-converted-space"/>
                <w:sz w:val="15"/>
                <w:szCs w:val="15"/>
                <w:bdr w:val="none" w:sz="0" w:space="0" w:color="auto" w:frame="1"/>
                <w:vertAlign w:val="subscript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5A0193" w:rsidTr="005A019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ут3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ут4</w:t>
            </w:r>
            <w:r>
              <w:rPr>
                <w:rStyle w:val="apple-converted-space"/>
                <w:sz w:val="15"/>
                <w:szCs w:val="15"/>
                <w:bdr w:val="none" w:sz="0" w:space="0" w:color="auto" w:frame="1"/>
                <w:vertAlign w:val="subscript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Г.8</w:t>
      </w:r>
      <w:r>
        <w:rPr>
          <w:color w:val="333333"/>
          <w:bdr w:val="none" w:sz="0" w:space="0" w:color="auto" w:frame="1"/>
        </w:rPr>
        <w:t>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Измеренные </w:t>
      </w:r>
      <w:proofErr w:type="spellStart"/>
      <w:r>
        <w:rPr>
          <w:color w:val="000000"/>
          <w:bdr w:val="none" w:sz="0" w:space="0" w:color="auto" w:frame="1"/>
        </w:rPr>
        <w:t>значения</w:t>
      </w:r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b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F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о</w:t>
      </w:r>
      <w:r>
        <w:rPr>
          <w:color w:val="000000"/>
          <w:bdr w:val="none" w:sz="0" w:space="0" w:color="auto" w:frame="1"/>
        </w:rPr>
        <w:t>бразцов по основе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 утку заносятся в таблицы испытаний образцов по основе и утку протокола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испытаний.</w:t>
      </w:r>
      <w:proofErr w:type="gramEnd"/>
      <w:r>
        <w:rPr>
          <w:color w:val="000000"/>
          <w:bdr w:val="none" w:sz="0" w:space="0" w:color="auto" w:frame="1"/>
        </w:rPr>
        <w:t xml:space="preserve"> В те же таблицы заносятся вычисленные по формулам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значения фактического предела прочности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сетки при растяжении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bdr w:val="none" w:sz="0" w:space="0" w:color="auto" w:frame="1"/>
        </w:rPr>
        <w:t>Г</w:t>
      </w:r>
      <w:r>
        <w:rPr>
          <w:color w:val="000000"/>
          <w:bdr w:val="none" w:sz="0" w:space="0" w:color="auto" w:frame="1"/>
        </w:rPr>
        <w:t>.8</w:t>
      </w:r>
      <w:r>
        <w:rPr>
          <w:color w:val="333333"/>
          <w:bdr w:val="none" w:sz="0" w:space="0" w:color="auto" w:frame="1"/>
        </w:rPr>
        <w:t>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протокол также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заносятся вычисленные по формуле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значения относительной остаточной прочности сетки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333333"/>
          <w:bdr w:val="none" w:sz="0" w:space="0" w:color="auto" w:frame="1"/>
          <w:vertAlign w:val="subscript"/>
        </w:rPr>
        <w:t>осн3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β</w:t>
      </w:r>
      <w:r>
        <w:rPr>
          <w:color w:val="333333"/>
          <w:sz w:val="18"/>
          <w:szCs w:val="18"/>
          <w:bdr w:val="none" w:sz="0" w:space="0" w:color="auto" w:frame="1"/>
          <w:vertAlign w:val="subscript"/>
        </w:rPr>
        <w:t>ут</w:t>
      </w:r>
      <w:r>
        <w:rPr>
          <w:color w:val="333333"/>
          <w:bdr w:val="none" w:sz="0" w:space="0" w:color="auto" w:frame="1"/>
          <w:vertAlign w:val="subscript"/>
        </w:rPr>
        <w:t>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утку, при этом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proofErr w:type="gramStart"/>
      <w:r>
        <w:rPr>
          <w:i/>
          <w:iCs/>
          <w:color w:val="333333"/>
          <w:bdr w:val="none" w:sz="0" w:space="0" w:color="auto" w:frame="1"/>
        </w:rPr>
        <w:t>N</w:t>
      </w:r>
      <w:proofErr w:type="gramEnd"/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принимают по результатам испытаний образцов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осетки</w:t>
      </w:r>
      <w:proofErr w:type="spellEnd"/>
      <w:r>
        <w:rPr>
          <w:color w:val="000000"/>
          <w:bdr w:val="none" w:sz="0" w:space="0" w:color="auto" w:frame="1"/>
        </w:rPr>
        <w:t>, полученной от поставщика (подготовленной к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поставке), без предварительной обработки (</w:t>
      </w:r>
      <w:r w:rsidRPr="00552FCC">
        <w:rPr>
          <w:color w:val="000000"/>
          <w:bdr w:val="none" w:sz="0" w:space="0" w:color="auto" w:frame="1"/>
        </w:rPr>
        <w:t>Г.6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Г.8</w:t>
      </w:r>
      <w:r>
        <w:rPr>
          <w:color w:val="333333"/>
          <w:bdr w:val="none" w:sz="0" w:space="0" w:color="auto" w:frame="1"/>
        </w:rPr>
        <w:t>.6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Форма протокола испытания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образцов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lastRenderedPageBreak/>
        <w:t>Протокол№</w:t>
      </w:r>
      <w:proofErr w:type="spellEnd"/>
      <w:r>
        <w:rPr>
          <w:color w:val="000000"/>
          <w:bdr w:val="none" w:sz="0" w:space="0" w:color="auto" w:frame="1"/>
        </w:rPr>
        <w:t xml:space="preserve"> ________ от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«__»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__________ 200_г.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стеклосетки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после выдержки в водных</w:t>
      </w:r>
      <w:r w:rsidR="00552FC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составляющих цемента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Наименование материала___________________________________________________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основе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1806"/>
        <w:gridCol w:w="1807"/>
        <w:gridCol w:w="1997"/>
        <w:gridCol w:w="1901"/>
      </w:tblGrid>
      <w:tr w:rsidR="005A0193" w:rsidTr="005A0193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осн3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9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333333"/>
          <w:bdr w:val="none" w:sz="0" w:space="0" w:color="auto" w:frame="1"/>
          <w:vertAlign w:val="subscript"/>
        </w:rPr>
        <w:t>осн3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= ___ 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утку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1806"/>
        <w:gridCol w:w="1807"/>
        <w:gridCol w:w="1997"/>
        <w:gridCol w:w="1901"/>
      </w:tblGrid>
      <w:tr w:rsidR="005A0193" w:rsidTr="005A0193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ут3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9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333333"/>
          <w:bdr w:val="none" w:sz="0" w:space="0" w:color="auto" w:frame="1"/>
          <w:vertAlign w:val="subscript"/>
        </w:rPr>
        <w:t>ут3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= 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Дата составления протокола ___________________</w:t>
      </w:r>
    </w:p>
    <w:p w:rsidR="005A0193" w:rsidRDefault="005A0193" w:rsidP="005A0193">
      <w:pPr>
        <w:shd w:val="clear" w:color="auto" w:fill="FFFFFF"/>
        <w:spacing w:line="21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провел 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Г.8</w:t>
      </w:r>
      <w:r>
        <w:rPr>
          <w:color w:val="333333"/>
          <w:bdr w:val="none" w:sz="0" w:space="0" w:color="auto" w:frame="1"/>
        </w:rPr>
        <w:t>.7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Полученные в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таблицах средние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менее предельных значений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осн3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ут3</w:t>
      </w:r>
      <w:r>
        <w:rPr>
          <w:color w:val="000000"/>
          <w:bdr w:val="none" w:sz="0" w:space="0" w:color="auto" w:frame="1"/>
        </w:rPr>
        <w:t>, установленных пунктом 14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5.</w:t>
      </w:r>
      <w:r w:rsidR="00552FCC" w:rsidRPr="00552FCC">
        <w:rPr>
          <w:color w:val="000000"/>
          <w:bdr w:val="none" w:sz="0" w:space="0" w:color="auto" w:frame="1"/>
        </w:rPr>
        <w:t>4</w:t>
      </w:r>
      <w:proofErr w:type="gramStart"/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;</w:t>
      </w:r>
      <w:proofErr w:type="gramEnd"/>
      <w:r>
        <w:rPr>
          <w:color w:val="000000"/>
          <w:bdr w:val="none" w:sz="0" w:space="0" w:color="auto" w:frame="1"/>
        </w:rPr>
        <w:t xml:space="preserve"> полученные значения относительной остаточной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прочности сетки при растяжении β</w:t>
      </w:r>
      <w:r>
        <w:rPr>
          <w:color w:val="333333"/>
          <w:bdr w:val="none" w:sz="0" w:space="0" w:color="auto" w:frame="1"/>
          <w:vertAlign w:val="subscript"/>
        </w:rPr>
        <w:t>осн3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β</w:t>
      </w:r>
      <w:r>
        <w:rPr>
          <w:color w:val="000000"/>
          <w:sz w:val="18"/>
          <w:szCs w:val="18"/>
          <w:bdr w:val="none" w:sz="0" w:space="0" w:color="auto" w:frame="1"/>
          <w:vertAlign w:val="subscript"/>
        </w:rPr>
        <w:t>ут</w:t>
      </w:r>
      <w:r>
        <w:rPr>
          <w:color w:val="333333"/>
          <w:bdr w:val="none" w:sz="0" w:space="0" w:color="auto" w:frame="1"/>
          <w:vertAlign w:val="subscript"/>
        </w:rPr>
        <w:t>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менее 50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, т.е. потеря прочности сетки после выдержки в водных составляющих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цемента в течение 28 </w:t>
      </w:r>
      <w:proofErr w:type="spellStart"/>
      <w:r>
        <w:rPr>
          <w:color w:val="000000"/>
          <w:bdr w:val="none" w:sz="0" w:space="0" w:color="auto" w:frame="1"/>
        </w:rPr>
        <w:t>с</w:t>
      </w:r>
      <w:r>
        <w:rPr>
          <w:color w:val="333333"/>
          <w:bdr w:val="none" w:sz="0" w:space="0" w:color="auto" w:frame="1"/>
        </w:rPr>
        <w:t>ут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должна быть более50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Г.9 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стеклосетки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после выдержки в</w:t>
      </w:r>
      <w:r w:rsidR="0047148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дистиллированной воде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Г.9</w:t>
      </w:r>
      <w:r>
        <w:rPr>
          <w:color w:val="333333"/>
          <w:bdr w:val="none" w:sz="0" w:space="0" w:color="auto" w:frame="1"/>
        </w:rPr>
        <w:t>.1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Подготовка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выполняется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Г.2.3</w:t>
      </w:r>
      <w:r>
        <w:rPr>
          <w:color w:val="000000"/>
          <w:bdr w:val="none" w:sz="0" w:space="0" w:color="auto" w:frame="1"/>
        </w:rPr>
        <w:t>, после чего образцы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выдерживаются в дистиллированной воде.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 сосуд с дистиллированной водой помещают образцы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</w:t>
      </w:r>
      <w:r>
        <w:rPr>
          <w:color w:val="333333"/>
          <w:bdr w:val="none" w:sz="0" w:space="0" w:color="auto" w:frame="1"/>
        </w:rPr>
        <w:t>к</w:t>
      </w:r>
      <w:r>
        <w:rPr>
          <w:color w:val="000000"/>
          <w:bdr w:val="none" w:sz="0" w:space="0" w:color="auto" w:frame="1"/>
        </w:rPr>
        <w:t>и</w:t>
      </w:r>
      <w:proofErr w:type="spellEnd"/>
      <w:r>
        <w:rPr>
          <w:color w:val="000000"/>
          <w:bdr w:val="none" w:sz="0" w:space="0" w:color="auto" w:frame="1"/>
        </w:rPr>
        <w:t>, приготовленные для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испытания. Сосуды закрывают крышками и выдерживают образцы в течение 28 дней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при нормальных условиях (температура 23 ± 2 °С).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После выдержки образцы сушатся на воздухе не менее 12 ч, затем в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сушильном шкафу при температуре (60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± 1)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течение трех дней (не менее 6 ч в сутки).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 высушенные образцы наклеиваются накладки в соответствии с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Г.2.4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.9.2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Выполнение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испытаний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Г.5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.9.3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Характеристики,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определяемые по результатам испытаний образцов после выдержки в дистиллированной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воде, и формулы для вычисления этих характеристик приведены в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Г.5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3"/>
        <w:gridCol w:w="2112"/>
        <w:gridCol w:w="1824"/>
        <w:gridCol w:w="2402"/>
      </w:tblGrid>
      <w:tr w:rsidR="005A0193" w:rsidTr="005A0193">
        <w:trPr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4" w:name="i755714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Характеристика</w:t>
            </w:r>
            <w:bookmarkEnd w:id="74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Условное обозначение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Единицы измерения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Формула для вычисления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Фактический предел прочности сетки при растяжении: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осн4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H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/5 см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осн4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rStyle w:val="apple-converted-space"/>
                <w:sz w:val="15"/>
                <w:szCs w:val="15"/>
                <w:bdr w:val="none" w:sz="0" w:space="0" w:color="auto" w:frame="1"/>
                <w:vertAlign w:val="subscript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по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утку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ут4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rStyle w:val="apple-converted-space"/>
                <w:sz w:val="15"/>
                <w:szCs w:val="15"/>
                <w:bdr w:val="none" w:sz="0" w:space="0" w:color="auto" w:frame="1"/>
                <w:vertAlign w:val="subscript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Относительная остаточная прочность сетки при растяжении: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proofErr w:type="gramEnd"/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proofErr w:type="gram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осн4</w:t>
            </w:r>
            <w:r>
              <w:rPr>
                <w:rStyle w:val="apple-converted-space"/>
                <w:sz w:val="15"/>
                <w:szCs w:val="15"/>
                <w:bdr w:val="none" w:sz="0" w:space="0" w:color="auto" w:frame="1"/>
                <w:vertAlign w:val="subscript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gramStart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proofErr w:type="gramEnd"/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ут4</w:t>
            </w:r>
            <w:r>
              <w:rPr>
                <w:rStyle w:val="apple-converted-space"/>
                <w:sz w:val="15"/>
                <w:szCs w:val="15"/>
                <w:bdr w:val="none" w:sz="0" w:space="0" w:color="auto" w:frame="1"/>
                <w:vertAlign w:val="subscript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Г.9.4 Измеренные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b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F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о</w:t>
      </w:r>
      <w:r>
        <w:rPr>
          <w:color w:val="000000"/>
          <w:bdr w:val="none" w:sz="0" w:space="0" w:color="auto" w:frame="1"/>
        </w:rPr>
        <w:t>бразцов по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основе и утку заносятся в таблицы испытаний образцов по основе и утку протокола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испытаний. В те же таблицы заносятся вычисленные по формулам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значения фактического предела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прочности сетки при растяжении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bdr w:val="none" w:sz="0" w:space="0" w:color="auto" w:frame="1"/>
        </w:rPr>
        <w:t>Г</w:t>
      </w:r>
      <w:r>
        <w:rPr>
          <w:color w:val="000000"/>
          <w:bdr w:val="none" w:sz="0" w:space="0" w:color="auto" w:frame="1"/>
        </w:rPr>
        <w:t>.9</w:t>
      </w:r>
      <w:r>
        <w:rPr>
          <w:color w:val="333333"/>
          <w:bdr w:val="none" w:sz="0" w:space="0" w:color="auto" w:frame="1"/>
        </w:rPr>
        <w:t>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протокол также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заносятся вычисленные по формуле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значения относительной остаточной прочности сетки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gramStart"/>
      <w:r>
        <w:rPr>
          <w:color w:val="333333"/>
          <w:bdr w:val="none" w:sz="0" w:space="0" w:color="auto" w:frame="1"/>
          <w:vertAlign w:val="subscript"/>
        </w:rPr>
        <w:t>4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000000"/>
          <w:bdr w:val="none" w:sz="0" w:space="0" w:color="auto" w:frame="1"/>
          <w:vertAlign w:val="subscript"/>
        </w:rPr>
        <w:t>ут</w:t>
      </w:r>
      <w:r>
        <w:rPr>
          <w:color w:val="333333"/>
          <w:bdr w:val="none" w:sz="0" w:space="0" w:color="auto" w:frame="1"/>
          <w:vertAlign w:val="subscript"/>
        </w:rPr>
        <w:t>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утку, при этом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</w:t>
      </w:r>
      <w:r>
        <w:rPr>
          <w:color w:val="000000"/>
          <w:bdr w:val="none" w:sz="0" w:space="0" w:color="auto" w:frame="1"/>
        </w:rPr>
        <w:t>принимают</w:t>
      </w:r>
      <w:proofErr w:type="spellEnd"/>
      <w:r>
        <w:rPr>
          <w:color w:val="000000"/>
          <w:bdr w:val="none" w:sz="0" w:space="0" w:color="auto" w:frame="1"/>
        </w:rPr>
        <w:t xml:space="preserve"> по результатам испытаний образцов</w:t>
      </w:r>
      <w:r w:rsidR="0047148C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стеклосетки</w:t>
      </w:r>
      <w:proofErr w:type="spellEnd"/>
      <w:r>
        <w:rPr>
          <w:color w:val="000000"/>
          <w:bdr w:val="none" w:sz="0" w:space="0" w:color="auto" w:frame="1"/>
        </w:rPr>
        <w:t>, полученной от поставщика (подготовленной к поставке), без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предварительной обработки (</w:t>
      </w:r>
      <w:r w:rsidRPr="00552FCC">
        <w:rPr>
          <w:color w:val="000000"/>
          <w:bdr w:val="none" w:sz="0" w:space="0" w:color="auto" w:frame="1"/>
        </w:rPr>
        <w:t>Г.6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</w:t>
      </w:r>
      <w:r>
        <w:rPr>
          <w:color w:val="333333"/>
          <w:bdr w:val="none" w:sz="0" w:space="0" w:color="auto" w:frame="1"/>
        </w:rPr>
        <w:t>.9.6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Форма протокола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испытания образцов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Протокол№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____от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</w:t>
      </w:r>
      <w:r>
        <w:rPr>
          <w:color w:val="000000"/>
          <w:bdr w:val="none" w:sz="0" w:space="0" w:color="auto" w:frame="1"/>
        </w:rPr>
        <w:t>__</w:t>
      </w:r>
      <w:r>
        <w:rPr>
          <w:color w:val="333333"/>
          <w:bdr w:val="none" w:sz="0" w:space="0" w:color="auto" w:frame="1"/>
        </w:rPr>
        <w:t>»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__________ 200_ г.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стеклосетки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после выдержки в дистиллированной</w:t>
      </w:r>
      <w:r w:rsidR="00552FC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воде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Наименование материала 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bdr w:val="none" w:sz="0" w:space="0" w:color="auto" w:frame="1"/>
        </w:rPr>
        <w:t>_____________________________________________________________________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основе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1"/>
        <w:gridCol w:w="1901"/>
        <w:gridCol w:w="1807"/>
        <w:gridCol w:w="1901"/>
        <w:gridCol w:w="1901"/>
      </w:tblGrid>
      <w:tr w:rsidR="005A0193" w:rsidTr="005A0193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осн4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9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 β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gramStart"/>
      <w:r>
        <w:rPr>
          <w:color w:val="333333"/>
          <w:bdr w:val="none" w:sz="0" w:space="0" w:color="auto" w:frame="1"/>
          <w:vertAlign w:val="subscript"/>
        </w:rPr>
        <w:t>4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= 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утку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1806"/>
        <w:gridCol w:w="1807"/>
        <w:gridCol w:w="1997"/>
        <w:gridCol w:w="1901"/>
      </w:tblGrid>
      <w:tr w:rsidR="005A0193" w:rsidTr="005A0193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ут4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39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 β</w:t>
      </w:r>
      <w:r>
        <w:rPr>
          <w:color w:val="000000"/>
          <w:sz w:val="18"/>
          <w:szCs w:val="18"/>
          <w:bdr w:val="none" w:sz="0" w:space="0" w:color="auto" w:frame="1"/>
          <w:vertAlign w:val="subscript"/>
        </w:rPr>
        <w:t>ут</w:t>
      </w:r>
      <w:proofErr w:type="gramStart"/>
      <w:r>
        <w:rPr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= ___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Дата составления протокол</w:t>
      </w:r>
      <w:r>
        <w:rPr>
          <w:color w:val="333333"/>
          <w:bdr w:val="none" w:sz="0" w:space="0" w:color="auto" w:frame="1"/>
        </w:rPr>
        <w:t>а______________________</w:t>
      </w:r>
    </w:p>
    <w:p w:rsidR="005A0193" w:rsidRDefault="005A0193" w:rsidP="005A0193">
      <w:pPr>
        <w:shd w:val="clear" w:color="auto" w:fill="FFFFFF"/>
        <w:spacing w:line="21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провел 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Г.9</w:t>
      </w:r>
      <w:r>
        <w:rPr>
          <w:color w:val="333333"/>
          <w:bdr w:val="none" w:sz="0" w:space="0" w:color="auto" w:frame="1"/>
        </w:rPr>
        <w:t>.7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Полученные в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таблицах средние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менее предельных значений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осн4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ут4</w:t>
      </w:r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установленных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пунктом 15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5.4</w:t>
      </w:r>
      <w:r>
        <w:rPr>
          <w:color w:val="000000"/>
          <w:bdr w:val="none" w:sz="0" w:space="0" w:color="auto" w:frame="1"/>
        </w:rPr>
        <w:t>; полученные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значения относительной остаточной прочности сетки при растяжении β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gramStart"/>
      <w:r>
        <w:rPr>
          <w:color w:val="333333"/>
          <w:bdr w:val="none" w:sz="0" w:space="0" w:color="auto" w:frame="1"/>
          <w:vertAlign w:val="subscript"/>
        </w:rPr>
        <w:t>4</w:t>
      </w:r>
      <w:proofErr w:type="gram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β</w:t>
      </w:r>
      <w:r>
        <w:rPr>
          <w:color w:val="000000"/>
          <w:sz w:val="18"/>
          <w:szCs w:val="18"/>
          <w:bdr w:val="none" w:sz="0" w:space="0" w:color="auto" w:frame="1"/>
          <w:vertAlign w:val="subscript"/>
        </w:rPr>
        <w:t>ут</w:t>
      </w:r>
      <w:r>
        <w:rPr>
          <w:color w:val="333333"/>
          <w:bdr w:val="none" w:sz="0" w:space="0" w:color="auto" w:frame="1"/>
          <w:vertAlign w:val="subscript"/>
        </w:rPr>
        <w:t>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менее 90 %, т.е. потеря прочности сетки после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выдержки в дистиллированной воде в течение 28 </w:t>
      </w:r>
      <w:proofErr w:type="spellStart"/>
      <w:r>
        <w:rPr>
          <w:color w:val="000000"/>
          <w:bdr w:val="none" w:sz="0" w:space="0" w:color="auto" w:frame="1"/>
        </w:rPr>
        <w:t>с</w:t>
      </w:r>
      <w:r>
        <w:rPr>
          <w:color w:val="333333"/>
          <w:bdr w:val="none" w:sz="0" w:space="0" w:color="auto" w:frame="1"/>
        </w:rPr>
        <w:t>ут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должна быть более 1</w:t>
      </w:r>
      <w:r>
        <w:rPr>
          <w:color w:val="333333"/>
          <w:bdr w:val="none" w:sz="0" w:space="0" w:color="auto" w:frame="1"/>
        </w:rPr>
        <w:t>0 %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75" w:name="i764925"/>
      <w:r>
        <w:rPr>
          <w:b/>
          <w:bCs/>
          <w:color w:val="000000"/>
          <w:bdr w:val="none" w:sz="0" w:space="0" w:color="auto" w:frame="1"/>
        </w:rPr>
        <w:t>Г.10 Испытания образцов сетки на морозостойкость (после 10 циклов</w:t>
      </w:r>
      <w:r w:rsidR="00552FCC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замораживания и оттаивания)</w:t>
      </w:r>
      <w:bookmarkEnd w:id="75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Г.10.1 Подготовка образцов -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Г.2.3</w:t>
      </w:r>
      <w:r>
        <w:rPr>
          <w:color w:val="000000"/>
          <w:bdr w:val="none" w:sz="0" w:space="0" w:color="auto" w:frame="1"/>
        </w:rPr>
        <w:t>,после чего образцы сетки укладывают на дно металлической ванны. В ванну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наливают дистиллированную воду так, чтобы уровень воды над образцом был не ниже</w:t>
      </w:r>
      <w:r>
        <w:rPr>
          <w:color w:val="333333"/>
          <w:bdr w:val="none" w:sz="0" w:space="0" w:color="auto" w:frame="1"/>
        </w:rPr>
        <w:t>15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мм. Ванну с образцами помещают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 морозильную камеру, в которой установлена температура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-1</w:t>
      </w:r>
      <w:r>
        <w:rPr>
          <w:color w:val="000000"/>
          <w:bdr w:val="none" w:sz="0" w:space="0" w:color="auto" w:frame="1"/>
        </w:rPr>
        <w:t>5 °С, и выдерживают в камере 8 ч. После этого ванну с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образцами извлекают из морозильной камеры и проводят полное размораживание в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течение 16 ч при температуре 23 ± 2 °С. Проводят 10 циклов замораживания и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оттаивания, после чего образцы сушатся в сушильном шкафу при температуре 60 </w:t>
      </w:r>
      <w:proofErr w:type="spellStart"/>
      <w:r>
        <w:rPr>
          <w:color w:val="000000"/>
          <w:bdr w:val="none" w:sz="0" w:space="0" w:color="auto" w:frame="1"/>
        </w:rPr>
        <w:t>°</w:t>
      </w:r>
      <w:proofErr w:type="gramStart"/>
      <w:r>
        <w:rPr>
          <w:color w:val="000000"/>
          <w:bdr w:val="none" w:sz="0" w:space="0" w:color="auto" w:frame="1"/>
        </w:rPr>
        <w:t>Св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течение не менее 16 ч и охлаждаются до температуры 23 ± 2</w:t>
      </w:r>
      <w:proofErr w:type="gramStart"/>
      <w:r>
        <w:rPr>
          <w:color w:val="000000"/>
          <w:bdr w:val="none" w:sz="0" w:space="0" w:color="auto" w:frame="1"/>
        </w:rPr>
        <w:t xml:space="preserve"> °С</w:t>
      </w:r>
      <w:proofErr w:type="gramEnd"/>
      <w:r>
        <w:rPr>
          <w:color w:val="000000"/>
          <w:bdr w:val="none" w:sz="0" w:space="0" w:color="auto" w:frame="1"/>
        </w:rPr>
        <w:t xml:space="preserve"> на воздухе не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менее 16 ч.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 высушенные образцы наклеиваются накладки в соответствии с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Г.2.4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Г.10</w:t>
      </w:r>
      <w:r>
        <w:rPr>
          <w:color w:val="333333"/>
          <w:bdr w:val="none" w:sz="0" w:space="0" w:color="auto" w:frame="1"/>
        </w:rPr>
        <w:t>.2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Выполнение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испытаний по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Г.5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</w:t>
      </w:r>
      <w:r>
        <w:rPr>
          <w:color w:val="333333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0.3 Характеристики,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определяемые по результатам испытаний образцов после 10 циклов замораживания и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оттаивания, и формулы для вычисления этих характеристик приведены в таблице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Г.6</w:t>
      </w:r>
      <w:r>
        <w:rPr>
          <w:color w:val="000000"/>
          <w:bdr w:val="none" w:sz="0" w:space="0" w:color="auto" w:frame="1"/>
        </w:rPr>
        <w:t>.</w:t>
      </w:r>
    </w:p>
    <w:p w:rsidR="005A0193" w:rsidRDefault="005A0193" w:rsidP="005A0193">
      <w:pPr>
        <w:shd w:val="clear" w:color="auto" w:fill="FFFFFF"/>
        <w:spacing w:line="21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40"/>
          <w:bdr w:val="none" w:sz="0" w:space="0" w:color="auto" w:frame="1"/>
        </w:rPr>
        <w:t>Таблица</w:t>
      </w:r>
      <w:r>
        <w:rPr>
          <w:rStyle w:val="apple-converted-space"/>
          <w:color w:val="000000"/>
          <w:spacing w:val="4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Г.6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3"/>
        <w:gridCol w:w="2112"/>
        <w:gridCol w:w="1824"/>
        <w:gridCol w:w="2402"/>
      </w:tblGrid>
      <w:tr w:rsidR="005A0193" w:rsidTr="005A0193">
        <w:trPr>
          <w:tblHeader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6" w:name="i771385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Характеристика</w:t>
            </w:r>
            <w:bookmarkEnd w:id="76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Условное обозначение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Единицы измерения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Формула для вычисления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Фактический предел прочности сетки при растяжении: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H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/5 см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осн5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ут5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rStyle w:val="apple-converted-space"/>
                <w:sz w:val="15"/>
                <w:szCs w:val="15"/>
                <w:bdr w:val="none" w:sz="0" w:space="0" w:color="auto" w:frame="1"/>
                <w:vertAlign w:val="subscript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Относительная остаточная прочность сетки при растяжении: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основе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осн5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осн5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5A0193" w:rsidTr="005A019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 утку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193" w:rsidRDefault="005A0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β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ут5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=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ут5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)100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Г.10</w:t>
      </w:r>
      <w:r>
        <w:rPr>
          <w:color w:val="333333"/>
          <w:bdr w:val="none" w:sz="0" w:space="0" w:color="auto" w:frame="1"/>
        </w:rPr>
        <w:t>.4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Измеренные </w:t>
      </w:r>
      <w:proofErr w:type="spellStart"/>
      <w:r>
        <w:rPr>
          <w:color w:val="000000"/>
          <w:bdr w:val="none" w:sz="0" w:space="0" w:color="auto" w:frame="1"/>
        </w:rPr>
        <w:t>значения</w:t>
      </w:r>
      <w:r>
        <w:rPr>
          <w:i/>
          <w:iCs/>
          <w:color w:val="000000"/>
          <w:bdr w:val="none" w:sz="0" w:space="0" w:color="auto" w:frame="1"/>
        </w:rPr>
        <w:t>l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000000"/>
          <w:bdr w:val="none" w:sz="0" w:space="0" w:color="auto" w:frame="1"/>
        </w:rPr>
        <w:t>b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F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о</w:t>
      </w:r>
      <w:r>
        <w:rPr>
          <w:color w:val="000000"/>
          <w:bdr w:val="none" w:sz="0" w:space="0" w:color="auto" w:frame="1"/>
        </w:rPr>
        <w:t xml:space="preserve">бразцов </w:t>
      </w:r>
      <w:proofErr w:type="spellStart"/>
      <w:r>
        <w:rPr>
          <w:color w:val="000000"/>
          <w:bdr w:val="none" w:sz="0" w:space="0" w:color="auto" w:frame="1"/>
        </w:rPr>
        <w:t>пооснове</w:t>
      </w:r>
      <w:proofErr w:type="spellEnd"/>
      <w:r>
        <w:rPr>
          <w:color w:val="000000"/>
          <w:bdr w:val="none" w:sz="0" w:space="0" w:color="auto" w:frame="1"/>
        </w:rPr>
        <w:t xml:space="preserve"> и утку заносятся в таблицы испытаний образцов по основе и утку протокола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испытаний.</w:t>
      </w:r>
      <w:proofErr w:type="gramEnd"/>
      <w:r>
        <w:rPr>
          <w:color w:val="000000"/>
          <w:bdr w:val="none" w:sz="0" w:space="0" w:color="auto" w:frame="1"/>
        </w:rPr>
        <w:t xml:space="preserve"> В те же таблицы заносятся вычисленные по формулам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Г.6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значения фактического предела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прочности сетки при растяжении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Г.10</w:t>
      </w:r>
      <w:r>
        <w:rPr>
          <w:color w:val="333333"/>
          <w:bdr w:val="none" w:sz="0" w:space="0" w:color="auto" w:frame="1"/>
        </w:rPr>
        <w:t>.5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 протокол также заносятся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вычисленные по формулам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52FCC">
        <w:rPr>
          <w:color w:val="000000"/>
          <w:bdr w:val="none" w:sz="0" w:space="0" w:color="auto" w:frame="1"/>
        </w:rPr>
        <w:t>Г.6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значения относительной остаточной прочности сетки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333333"/>
          <w:bdr w:val="none" w:sz="0" w:space="0" w:color="auto" w:frame="1"/>
          <w:vertAlign w:val="subscript"/>
        </w:rPr>
        <w:t>осн5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основе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000000"/>
          <w:bdr w:val="none" w:sz="0" w:space="0" w:color="auto" w:frame="1"/>
          <w:vertAlign w:val="subscript"/>
        </w:rPr>
        <w:t>ут5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 утку, при этом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proofErr w:type="gramStart"/>
      <w:r>
        <w:rPr>
          <w:i/>
          <w:iCs/>
          <w:color w:val="333333"/>
          <w:bdr w:val="none" w:sz="0" w:space="0" w:color="auto" w:frame="1"/>
        </w:rPr>
        <w:t>N</w:t>
      </w:r>
      <w:proofErr w:type="gramEnd"/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</w:t>
      </w:r>
      <w:r>
        <w:rPr>
          <w:color w:val="000000"/>
          <w:bdr w:val="none" w:sz="0" w:space="0" w:color="auto" w:frame="1"/>
        </w:rPr>
        <w:t>принимают</w:t>
      </w:r>
      <w:proofErr w:type="spellEnd"/>
      <w:r>
        <w:rPr>
          <w:color w:val="000000"/>
          <w:bdr w:val="none" w:sz="0" w:space="0" w:color="auto" w:frame="1"/>
        </w:rPr>
        <w:t xml:space="preserve"> по результатам испытаний образцов </w:t>
      </w:r>
      <w:proofErr w:type="spellStart"/>
      <w:r>
        <w:rPr>
          <w:color w:val="000000"/>
          <w:bdr w:val="none" w:sz="0" w:space="0" w:color="auto" w:frame="1"/>
        </w:rPr>
        <w:t>сте</w:t>
      </w:r>
      <w:r>
        <w:rPr>
          <w:color w:val="333333"/>
          <w:bdr w:val="none" w:sz="0" w:space="0" w:color="auto" w:frame="1"/>
        </w:rPr>
        <w:t>кл</w:t>
      </w:r>
      <w:r>
        <w:rPr>
          <w:color w:val="000000"/>
          <w:bdr w:val="none" w:sz="0" w:space="0" w:color="auto" w:frame="1"/>
        </w:rPr>
        <w:t>осетки</w:t>
      </w:r>
      <w:proofErr w:type="spellEnd"/>
      <w:r>
        <w:rPr>
          <w:color w:val="000000"/>
          <w:bdr w:val="none" w:sz="0" w:space="0" w:color="auto" w:frame="1"/>
        </w:rPr>
        <w:t>, полученной от поставщика (подготовленной к</w:t>
      </w:r>
      <w:r w:rsidR="0047148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поставке), без предварительной обработки (</w:t>
      </w:r>
      <w:r w:rsidRPr="005A0193">
        <w:rPr>
          <w:color w:val="000000"/>
          <w:bdr w:val="none" w:sz="0" w:space="0" w:color="auto" w:frame="1"/>
        </w:rPr>
        <w:t>Г.6</w:t>
      </w:r>
      <w:r>
        <w:rPr>
          <w:color w:val="000000"/>
          <w:bdr w:val="none" w:sz="0" w:space="0" w:color="auto" w:frame="1"/>
        </w:rPr>
        <w:t>).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Г.10.6 Форма протокола испытания образцов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Протокол№</w:t>
      </w:r>
      <w:proofErr w:type="spellEnd"/>
      <w:r>
        <w:rPr>
          <w:color w:val="000000"/>
          <w:bdr w:val="none" w:sz="0" w:space="0" w:color="auto" w:frame="1"/>
        </w:rPr>
        <w:t xml:space="preserve"> ____ от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«</w:t>
      </w:r>
      <w:r>
        <w:rPr>
          <w:color w:val="000000"/>
          <w:bdr w:val="none" w:sz="0" w:space="0" w:color="auto" w:frame="1"/>
        </w:rPr>
        <w:t>__</w:t>
      </w:r>
      <w:r>
        <w:rPr>
          <w:color w:val="333333"/>
          <w:bdr w:val="none" w:sz="0" w:space="0" w:color="auto" w:frame="1"/>
        </w:rPr>
        <w:t>»</w:t>
      </w:r>
      <w:r>
        <w:rPr>
          <w:rStyle w:val="apple-converted-space"/>
          <w:color w:val="333333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__________ 200_ г.</w:t>
      </w:r>
    </w:p>
    <w:p w:rsidR="005A0193" w:rsidRDefault="005A0193" w:rsidP="005A0193">
      <w:pPr>
        <w:shd w:val="clear" w:color="auto" w:fill="FFFFFF"/>
        <w:spacing w:line="21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 xml:space="preserve">Испытания образцов </w:t>
      </w:r>
      <w:proofErr w:type="spellStart"/>
      <w:r>
        <w:rPr>
          <w:b/>
          <w:bCs/>
          <w:color w:val="000000"/>
          <w:bdr w:val="none" w:sz="0" w:space="0" w:color="auto" w:frame="1"/>
        </w:rPr>
        <w:t>стеклосетки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после 10 циклов замораживания </w:t>
      </w:r>
      <w:proofErr w:type="spellStart"/>
      <w:r>
        <w:rPr>
          <w:b/>
          <w:bCs/>
          <w:color w:val="000000"/>
          <w:bdr w:val="none" w:sz="0" w:space="0" w:color="auto" w:frame="1"/>
        </w:rPr>
        <w:t>иоттаивания</w:t>
      </w:r>
      <w:proofErr w:type="spellEnd"/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Наименование материала___________________________________________________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основе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1806"/>
        <w:gridCol w:w="1807"/>
        <w:gridCol w:w="2091"/>
        <w:gridCol w:w="1807"/>
      </w:tblGrid>
      <w:tr w:rsidR="005A0193" w:rsidTr="005A0193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осн5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4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 β</w:t>
      </w:r>
      <w:r>
        <w:rPr>
          <w:color w:val="333333"/>
          <w:bdr w:val="none" w:sz="0" w:space="0" w:color="auto" w:frame="1"/>
          <w:vertAlign w:val="subscript"/>
        </w:rPr>
        <w:t>осн5</w:t>
      </w:r>
      <w:r>
        <w:rPr>
          <w:color w:val="333333"/>
          <w:bdr w:val="none" w:sz="0" w:space="0" w:color="auto" w:frame="1"/>
        </w:rPr>
        <w:t>= ___ %.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образцов по утку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1806"/>
        <w:gridCol w:w="1901"/>
        <w:gridCol w:w="1997"/>
        <w:gridCol w:w="1807"/>
      </w:tblGrid>
      <w:tr w:rsidR="005A0193" w:rsidTr="005A0193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 образца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l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b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мм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F</w:t>
            </w:r>
            <w:proofErr w:type="gramEnd"/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, Н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N</w:t>
            </w:r>
            <w:r>
              <w:rPr>
                <w:sz w:val="15"/>
                <w:szCs w:val="15"/>
                <w:bdr w:val="none" w:sz="0" w:space="0" w:color="auto" w:frame="1"/>
                <w:vertAlign w:val="superscript"/>
              </w:rPr>
              <w:t>ф</w:t>
            </w:r>
            <w:r>
              <w:rPr>
                <w:sz w:val="15"/>
                <w:szCs w:val="15"/>
                <w:bdr w:val="none" w:sz="0" w:space="0" w:color="auto" w:frame="1"/>
                <w:vertAlign w:val="subscript"/>
              </w:rPr>
              <w:t>ут5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Н/5 см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193" w:rsidTr="005A0193">
        <w:trPr>
          <w:jc w:val="center"/>
        </w:trPr>
        <w:tc>
          <w:tcPr>
            <w:tcW w:w="4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Среднее значение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193" w:rsidRDefault="005A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193" w:rsidRDefault="005A0193" w:rsidP="005A0193">
      <w:pPr>
        <w:shd w:val="clear" w:color="auto" w:fill="FFFFFF"/>
        <w:spacing w:line="210" w:lineRule="atLeast"/>
        <w:ind w:firstLine="28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Значения относительной прочности: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β</w:t>
      </w:r>
      <w:r>
        <w:rPr>
          <w:color w:val="000000"/>
          <w:bdr w:val="none" w:sz="0" w:space="0" w:color="auto" w:frame="1"/>
          <w:vertAlign w:val="subscript"/>
        </w:rPr>
        <w:t>ут5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= ___ %.</w:t>
      </w:r>
    </w:p>
    <w:p w:rsidR="005A0193" w:rsidRDefault="005A0193" w:rsidP="005A0193">
      <w:pPr>
        <w:shd w:val="clear" w:color="auto" w:fill="FFFFFF"/>
        <w:spacing w:line="21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Дата составления протокол</w:t>
      </w:r>
      <w:r>
        <w:rPr>
          <w:color w:val="333333"/>
          <w:bdr w:val="none" w:sz="0" w:space="0" w:color="auto" w:frame="1"/>
        </w:rPr>
        <w:t>а______________________</w:t>
      </w:r>
    </w:p>
    <w:p w:rsidR="005A0193" w:rsidRDefault="005A0193" w:rsidP="005A0193">
      <w:pPr>
        <w:shd w:val="clear" w:color="auto" w:fill="FFFFFF"/>
        <w:spacing w:line="21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Испытания провел ______________________________</w:t>
      </w:r>
    </w:p>
    <w:p w:rsidR="005A0193" w:rsidRDefault="005A0193" w:rsidP="005A0193">
      <w:pPr>
        <w:shd w:val="clear" w:color="auto" w:fill="FFFFFF"/>
        <w:spacing w:line="210" w:lineRule="atLeast"/>
        <w:ind w:firstLine="284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Г.10</w:t>
      </w:r>
      <w:r>
        <w:rPr>
          <w:color w:val="333333"/>
          <w:bdr w:val="none" w:sz="0" w:space="0" w:color="auto" w:frame="1"/>
        </w:rPr>
        <w:t>.7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Полученные в таблицах средние значения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осн5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perscript"/>
        </w:rPr>
        <w:t>ф</w:t>
      </w:r>
      <w:r>
        <w:rPr>
          <w:color w:val="333333"/>
          <w:bdr w:val="none" w:sz="0" w:space="0" w:color="auto" w:frame="1"/>
          <w:vertAlign w:val="subscript"/>
        </w:rPr>
        <w:t>ут5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менее предельных значений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осн5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i/>
          <w:iCs/>
          <w:color w:val="333333"/>
          <w:bdr w:val="none" w:sz="0" w:space="0" w:color="auto" w:frame="1"/>
        </w:rPr>
        <w:t>N</w:t>
      </w:r>
      <w:r>
        <w:rPr>
          <w:color w:val="333333"/>
          <w:bdr w:val="none" w:sz="0" w:space="0" w:color="auto" w:frame="1"/>
          <w:vertAlign w:val="subscript"/>
        </w:rPr>
        <w:t>ут5</w:t>
      </w:r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установленных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пунктом 16 таблицы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Pr="005A0193">
        <w:rPr>
          <w:color w:val="000000"/>
          <w:bdr w:val="none" w:sz="0" w:space="0" w:color="auto" w:frame="1"/>
        </w:rPr>
        <w:t>5.4</w:t>
      </w:r>
      <w:r>
        <w:rPr>
          <w:color w:val="000000"/>
          <w:bdr w:val="none" w:sz="0" w:space="0" w:color="auto" w:frame="1"/>
        </w:rPr>
        <w:t>; полученные</w:t>
      </w:r>
      <w:r w:rsidR="00552FC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значения относительной остаточной прочности сетки при растяжении β</w:t>
      </w:r>
      <w:r>
        <w:rPr>
          <w:color w:val="333333"/>
          <w:bdr w:val="none" w:sz="0" w:space="0" w:color="auto" w:frame="1"/>
          <w:vertAlign w:val="subscript"/>
        </w:rPr>
        <w:t>осн5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β</w:t>
      </w:r>
      <w:r>
        <w:rPr>
          <w:color w:val="000000"/>
          <w:sz w:val="18"/>
          <w:szCs w:val="18"/>
          <w:bdr w:val="none" w:sz="0" w:space="0" w:color="auto" w:frame="1"/>
          <w:vertAlign w:val="subscript"/>
        </w:rPr>
        <w:t>ут</w:t>
      </w:r>
      <w:r>
        <w:rPr>
          <w:color w:val="333333"/>
          <w:bdr w:val="none" w:sz="0" w:space="0" w:color="auto" w:frame="1"/>
          <w:vertAlign w:val="subscript"/>
        </w:rPr>
        <w:t>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 должны быть менее 85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, т.е. потеря прочности сетки после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10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циклов замораживания и оттаивания не должна быть более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15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%</w:t>
      </w:r>
      <w:r>
        <w:rPr>
          <w:color w:val="000000"/>
          <w:bdr w:val="none" w:sz="0" w:space="0" w:color="auto" w:frame="1"/>
        </w:rPr>
        <w:t>.</w:t>
      </w:r>
      <w:proofErr w:type="gramEnd"/>
    </w:p>
    <w:p w:rsidR="005A0193" w:rsidRDefault="005A0193" w:rsidP="005A0193"/>
    <w:p w:rsidR="005A0193" w:rsidRPr="005A0193" w:rsidRDefault="005A0193" w:rsidP="005A0193"/>
    <w:sectPr w:rsidR="005A0193" w:rsidRPr="005A0193" w:rsidSect="0032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93"/>
    <w:rsid w:val="00007D1F"/>
    <w:rsid w:val="00102657"/>
    <w:rsid w:val="00324EF6"/>
    <w:rsid w:val="00344B80"/>
    <w:rsid w:val="0047148C"/>
    <w:rsid w:val="00552FCC"/>
    <w:rsid w:val="005A0193"/>
    <w:rsid w:val="007F2D5D"/>
    <w:rsid w:val="00807F21"/>
    <w:rsid w:val="008A02E3"/>
    <w:rsid w:val="00CE2C53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6"/>
  </w:style>
  <w:style w:type="paragraph" w:styleId="1">
    <w:name w:val="heading 1"/>
    <w:basedOn w:val="a"/>
    <w:link w:val="10"/>
    <w:uiPriority w:val="9"/>
    <w:qFormat/>
    <w:rsid w:val="005A0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0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A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0193"/>
  </w:style>
  <w:style w:type="character" w:styleId="a5">
    <w:name w:val="Hyperlink"/>
    <w:basedOn w:val="a0"/>
    <w:uiPriority w:val="99"/>
    <w:unhideWhenUsed/>
    <w:rsid w:val="005A0193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5A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5A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5A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07F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43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090817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795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7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://ohranatruda.ru/ot_biblio/normativ/data_normativ/43/43642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49</Pages>
  <Words>9825</Words>
  <Characters>56008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2015-05-18T07:09:00Z</dcterms:created>
  <dcterms:modified xsi:type="dcterms:W3CDTF">2015-05-18T12:13:00Z</dcterms:modified>
</cp:coreProperties>
</file>